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ADCF2" w14:textId="7A384AD7" w:rsidR="0033300D" w:rsidRPr="0033300D" w:rsidRDefault="0033300D" w:rsidP="0033300D">
      <w:pPr>
        <w:pStyle w:val="Heading1"/>
        <w:numPr>
          <w:ilvl w:val="0"/>
          <w:numId w:val="0"/>
        </w:numPr>
        <w:ind w:left="360"/>
        <w:jc w:val="center"/>
        <w:rPr>
          <w:rStyle w:val="eop"/>
          <w:rFonts w:cs="Calibri"/>
          <w:b w:val="0"/>
          <w:bCs/>
          <w:color w:val="307159" w:themeColor="accent3"/>
          <w:sz w:val="32"/>
        </w:rPr>
      </w:pPr>
      <w:bookmarkStart w:id="0" w:name="_Toc184984663"/>
      <w:bookmarkStart w:id="1" w:name="_Toc185323579"/>
      <w:r w:rsidRPr="0033300D">
        <w:rPr>
          <w:rStyle w:val="eop"/>
          <w:rFonts w:cs="Calibri"/>
          <w:b w:val="0"/>
          <w:bCs/>
          <w:color w:val="307159" w:themeColor="accent3"/>
          <w:sz w:val="32"/>
        </w:rPr>
        <w:t>APPENDIX A – PROPOSAL COVER SHEET</w:t>
      </w:r>
      <w:bookmarkEnd w:id="0"/>
      <w:bookmarkEnd w:id="1"/>
    </w:p>
    <w:p w14:paraId="0BA1F34E" w14:textId="77777777" w:rsidR="0033300D" w:rsidRDefault="0033300D" w:rsidP="0033300D">
      <w:pPr>
        <w:pStyle w:val="SFIBody"/>
        <w:spacing w:after="0"/>
        <w:rPr>
          <w:b/>
          <w:bCs/>
          <w:sz w:val="24"/>
          <w:szCs w:val="24"/>
          <w:lang w:val="en-US" w:eastAsia="en-US"/>
        </w:rPr>
      </w:pPr>
    </w:p>
    <w:tbl>
      <w:tblPr>
        <w:tblStyle w:val="TableGrid"/>
        <w:tblW w:w="0" w:type="auto"/>
        <w:tblLook w:val="04A0" w:firstRow="1" w:lastRow="0" w:firstColumn="1" w:lastColumn="0" w:noHBand="0" w:noVBand="1"/>
      </w:tblPr>
      <w:tblGrid>
        <w:gridCol w:w="5382"/>
        <w:gridCol w:w="3678"/>
      </w:tblGrid>
      <w:tr w:rsidR="0033300D" w14:paraId="14B297EC" w14:textId="77777777" w:rsidTr="008B53AF">
        <w:tc>
          <w:tcPr>
            <w:tcW w:w="9060" w:type="dxa"/>
            <w:gridSpan w:val="2"/>
          </w:tcPr>
          <w:p w14:paraId="5EFFC197" w14:textId="06A02581" w:rsidR="0033300D" w:rsidRPr="00660384" w:rsidRDefault="0033300D" w:rsidP="008B53AF">
            <w:pPr>
              <w:pStyle w:val="SFIBody"/>
              <w:spacing w:after="0"/>
              <w:rPr>
                <w:b/>
                <w:bCs/>
                <w:lang w:val="en-US" w:eastAsia="en-US"/>
              </w:rPr>
            </w:pPr>
            <w:r w:rsidRPr="00660384">
              <w:rPr>
                <w:lang w:val="en-US" w:eastAsia="en-US"/>
              </w:rPr>
              <w:t>PROGRAMME NAME:</w:t>
            </w:r>
            <w:r>
              <w:rPr>
                <w:lang w:val="en-US" w:eastAsia="en-US"/>
              </w:rPr>
              <w:t xml:space="preserve"> </w:t>
            </w:r>
            <w:r w:rsidRPr="00660384">
              <w:rPr>
                <w:b/>
                <w:bCs/>
                <w:lang w:val="en-US" w:eastAsia="en-US"/>
              </w:rPr>
              <w:t xml:space="preserve">Research Ireland </w:t>
            </w:r>
            <w:r w:rsidR="007E6DA0">
              <w:rPr>
                <w:b/>
                <w:bCs/>
                <w:lang w:val="en-US"/>
              </w:rPr>
              <w:t>– Wales Innovation Network</w:t>
            </w:r>
            <w:r w:rsidRPr="00660384">
              <w:rPr>
                <w:b/>
                <w:bCs/>
                <w:lang w:val="en-US" w:eastAsia="en-US"/>
              </w:rPr>
              <w:t xml:space="preserve"> </w:t>
            </w:r>
            <w:r w:rsidR="007E6DA0">
              <w:rPr>
                <w:b/>
                <w:bCs/>
                <w:lang w:val="en-US" w:eastAsia="en-US"/>
              </w:rPr>
              <w:t xml:space="preserve">| </w:t>
            </w:r>
            <w:r w:rsidRPr="00660384">
              <w:rPr>
                <w:b/>
                <w:bCs/>
                <w:lang w:val="en-US" w:eastAsia="en-US"/>
              </w:rPr>
              <w:t>Research Alliance Award</w:t>
            </w:r>
          </w:p>
        </w:tc>
      </w:tr>
      <w:tr w:rsidR="0033300D" w14:paraId="744D4B1F" w14:textId="77777777" w:rsidTr="008B53AF">
        <w:trPr>
          <w:trHeight w:hRule="exact" w:val="737"/>
        </w:trPr>
        <w:tc>
          <w:tcPr>
            <w:tcW w:w="9060" w:type="dxa"/>
            <w:gridSpan w:val="2"/>
          </w:tcPr>
          <w:p w14:paraId="227AF8F3" w14:textId="77777777" w:rsidR="0033300D" w:rsidRDefault="0033300D" w:rsidP="008B53AF">
            <w:pPr>
              <w:pStyle w:val="SFIBody"/>
              <w:spacing w:after="0"/>
              <w:rPr>
                <w:lang w:val="en-US" w:eastAsia="en-US"/>
              </w:rPr>
            </w:pPr>
            <w:r w:rsidRPr="00660384">
              <w:rPr>
                <w:lang w:val="en-US" w:eastAsia="en-US"/>
              </w:rPr>
              <w:t xml:space="preserve">PARENT AWARD PROPOSAL ID </w:t>
            </w:r>
            <w:r>
              <w:rPr>
                <w:lang w:val="en-US" w:eastAsia="en-US"/>
              </w:rPr>
              <w:t xml:space="preserve">AND END DATE </w:t>
            </w:r>
            <w:r w:rsidRPr="00660384">
              <w:rPr>
                <w:lang w:val="en-US" w:eastAsia="en-US"/>
              </w:rPr>
              <w:t>(RESEARCH IRELAND):</w:t>
            </w:r>
          </w:p>
          <w:p w14:paraId="62AD4F4D" w14:textId="77777777" w:rsidR="0033300D" w:rsidRPr="00660384" w:rsidRDefault="0033300D" w:rsidP="008B53AF">
            <w:pPr>
              <w:pStyle w:val="SFIBody"/>
              <w:spacing w:after="0"/>
              <w:rPr>
                <w:lang w:val="en-US" w:eastAsia="en-US"/>
              </w:rPr>
            </w:pPr>
          </w:p>
          <w:p w14:paraId="2DC832B0" w14:textId="77777777" w:rsidR="0033300D" w:rsidRPr="00660384" w:rsidRDefault="0033300D" w:rsidP="008B53AF">
            <w:pPr>
              <w:pStyle w:val="SFIBody"/>
              <w:spacing w:after="0"/>
              <w:rPr>
                <w:lang w:val="en-US" w:eastAsia="en-US"/>
              </w:rPr>
            </w:pPr>
          </w:p>
        </w:tc>
      </w:tr>
      <w:tr w:rsidR="0033300D" w14:paraId="249976A8" w14:textId="77777777" w:rsidTr="008B53AF">
        <w:trPr>
          <w:trHeight w:hRule="exact" w:val="737"/>
        </w:trPr>
        <w:tc>
          <w:tcPr>
            <w:tcW w:w="9060" w:type="dxa"/>
            <w:gridSpan w:val="2"/>
          </w:tcPr>
          <w:p w14:paraId="5447E583" w14:textId="77777777" w:rsidR="0033300D" w:rsidRDefault="0033300D" w:rsidP="008B53AF">
            <w:pPr>
              <w:pStyle w:val="SFIBody"/>
              <w:spacing w:after="0"/>
              <w:rPr>
                <w:lang w:val="en-US" w:eastAsia="en-US"/>
              </w:rPr>
            </w:pPr>
            <w:r w:rsidRPr="00660384">
              <w:rPr>
                <w:lang w:val="en-US" w:eastAsia="en-US"/>
              </w:rPr>
              <w:t xml:space="preserve">TITLE OF </w:t>
            </w:r>
            <w:r>
              <w:rPr>
                <w:lang w:val="en-US" w:eastAsia="en-US"/>
              </w:rPr>
              <w:t xml:space="preserve">COLLABORATION </w:t>
            </w:r>
            <w:r w:rsidRPr="00660384">
              <w:rPr>
                <w:lang w:val="en-US" w:eastAsia="en-US"/>
              </w:rPr>
              <w:t>PROPOSAL (max. 150 characters):</w:t>
            </w:r>
          </w:p>
          <w:p w14:paraId="653CB92A" w14:textId="77777777" w:rsidR="0033300D" w:rsidRPr="00660384" w:rsidRDefault="0033300D" w:rsidP="008B53AF">
            <w:pPr>
              <w:pStyle w:val="SFIBody"/>
              <w:spacing w:after="0"/>
              <w:rPr>
                <w:lang w:val="en-US" w:eastAsia="en-US"/>
              </w:rPr>
            </w:pPr>
          </w:p>
          <w:p w14:paraId="659873A5" w14:textId="77777777" w:rsidR="0033300D" w:rsidRPr="00660384" w:rsidRDefault="0033300D" w:rsidP="008B53AF">
            <w:pPr>
              <w:pStyle w:val="SFIBody"/>
              <w:spacing w:after="0"/>
              <w:rPr>
                <w:lang w:val="en-US" w:eastAsia="en-US"/>
              </w:rPr>
            </w:pPr>
          </w:p>
        </w:tc>
      </w:tr>
      <w:tr w:rsidR="0033300D" w14:paraId="0E89195C" w14:textId="77777777" w:rsidTr="00287810">
        <w:trPr>
          <w:trHeight w:hRule="exact" w:val="737"/>
        </w:trPr>
        <w:tc>
          <w:tcPr>
            <w:tcW w:w="5382" w:type="dxa"/>
          </w:tcPr>
          <w:p w14:paraId="2E69CC38" w14:textId="77777777" w:rsidR="0033300D" w:rsidRDefault="0033300D" w:rsidP="008B53AF">
            <w:pPr>
              <w:pStyle w:val="SFIBody"/>
              <w:spacing w:after="0"/>
              <w:rPr>
                <w:lang w:val="en-US" w:eastAsia="en-US"/>
              </w:rPr>
            </w:pPr>
            <w:r w:rsidRPr="00660384">
              <w:rPr>
                <w:lang w:val="en-US" w:eastAsia="en-US"/>
              </w:rPr>
              <w:t>FULL NAME OF RESEARCH IRELAND PROJECT LEAD:</w:t>
            </w:r>
          </w:p>
          <w:p w14:paraId="2BCC5B3C" w14:textId="77777777" w:rsidR="0033300D" w:rsidRPr="00660384" w:rsidRDefault="0033300D" w:rsidP="008B53AF">
            <w:pPr>
              <w:pStyle w:val="SFIBody"/>
              <w:spacing w:after="0"/>
              <w:rPr>
                <w:lang w:val="en-US" w:eastAsia="en-US"/>
              </w:rPr>
            </w:pPr>
          </w:p>
          <w:p w14:paraId="59D4CCEF" w14:textId="77777777" w:rsidR="0033300D" w:rsidRPr="00660384" w:rsidRDefault="0033300D" w:rsidP="008B53AF">
            <w:pPr>
              <w:pStyle w:val="SFIBody"/>
              <w:spacing w:after="0"/>
              <w:rPr>
                <w:lang w:val="en-US" w:eastAsia="en-US"/>
              </w:rPr>
            </w:pPr>
          </w:p>
        </w:tc>
        <w:tc>
          <w:tcPr>
            <w:tcW w:w="3678" w:type="dxa"/>
          </w:tcPr>
          <w:p w14:paraId="53C6D93F" w14:textId="77777777" w:rsidR="0033300D" w:rsidRPr="00660384" w:rsidRDefault="0033300D" w:rsidP="008B53AF">
            <w:pPr>
              <w:pStyle w:val="SFIBody"/>
              <w:spacing w:after="0"/>
              <w:rPr>
                <w:lang w:val="en-US" w:eastAsia="en-US"/>
              </w:rPr>
            </w:pPr>
            <w:r w:rsidRPr="00660384">
              <w:rPr>
                <w:lang w:val="en-US" w:eastAsia="en-US"/>
              </w:rPr>
              <w:t>HOST INSTITUTION:</w:t>
            </w:r>
          </w:p>
        </w:tc>
      </w:tr>
      <w:tr w:rsidR="0033300D" w14:paraId="4612B527" w14:textId="77777777" w:rsidTr="00287810">
        <w:trPr>
          <w:trHeight w:hRule="exact" w:val="737"/>
        </w:trPr>
        <w:tc>
          <w:tcPr>
            <w:tcW w:w="5382" w:type="dxa"/>
          </w:tcPr>
          <w:p w14:paraId="3C9E9F3C" w14:textId="77777777" w:rsidR="0033300D" w:rsidRDefault="0033300D" w:rsidP="008B53AF">
            <w:pPr>
              <w:pStyle w:val="SFIBody"/>
              <w:spacing w:after="0"/>
              <w:rPr>
                <w:lang w:val="en-US" w:eastAsia="en-US"/>
              </w:rPr>
            </w:pPr>
            <w:r w:rsidRPr="00660384">
              <w:rPr>
                <w:lang w:val="en-US" w:eastAsia="en-US"/>
              </w:rPr>
              <w:t>FULL NAME OF WIN CO-LEAD:</w:t>
            </w:r>
          </w:p>
          <w:p w14:paraId="2C4F9F35" w14:textId="77777777" w:rsidR="0033300D" w:rsidRPr="00660384" w:rsidRDefault="0033300D" w:rsidP="008B53AF">
            <w:pPr>
              <w:pStyle w:val="SFIBody"/>
              <w:spacing w:after="0"/>
              <w:rPr>
                <w:lang w:val="en-US" w:eastAsia="en-US"/>
              </w:rPr>
            </w:pPr>
          </w:p>
          <w:p w14:paraId="059B8900" w14:textId="77777777" w:rsidR="0033300D" w:rsidRPr="00660384" w:rsidRDefault="0033300D" w:rsidP="008B53AF">
            <w:pPr>
              <w:pStyle w:val="SFIBody"/>
              <w:spacing w:after="0"/>
              <w:rPr>
                <w:lang w:val="en-US" w:eastAsia="en-US"/>
              </w:rPr>
            </w:pPr>
          </w:p>
        </w:tc>
        <w:tc>
          <w:tcPr>
            <w:tcW w:w="3678" w:type="dxa"/>
          </w:tcPr>
          <w:p w14:paraId="3AE3892F" w14:textId="77777777" w:rsidR="0033300D" w:rsidRPr="00660384" w:rsidRDefault="0033300D" w:rsidP="008B53AF">
            <w:pPr>
              <w:pStyle w:val="SFIBody"/>
              <w:spacing w:after="0"/>
              <w:rPr>
                <w:lang w:val="en-US" w:eastAsia="en-US"/>
              </w:rPr>
            </w:pPr>
            <w:r w:rsidRPr="00660384">
              <w:rPr>
                <w:lang w:val="en-US" w:eastAsia="en-US"/>
              </w:rPr>
              <w:t>HOST INSTITUTION:</w:t>
            </w:r>
          </w:p>
        </w:tc>
      </w:tr>
      <w:tr w:rsidR="0033300D" w14:paraId="44624E9B" w14:textId="77777777" w:rsidTr="00287810">
        <w:trPr>
          <w:trHeight w:hRule="exact" w:val="737"/>
        </w:trPr>
        <w:tc>
          <w:tcPr>
            <w:tcW w:w="5382" w:type="dxa"/>
          </w:tcPr>
          <w:p w14:paraId="56BC7448" w14:textId="77777777" w:rsidR="0033300D" w:rsidRDefault="0033300D" w:rsidP="008B53AF">
            <w:pPr>
              <w:pStyle w:val="SFIBody"/>
              <w:spacing w:after="0"/>
              <w:rPr>
                <w:lang w:val="en-US" w:eastAsia="en-US"/>
              </w:rPr>
            </w:pPr>
            <w:r w:rsidRPr="00660384">
              <w:rPr>
                <w:lang w:val="en-US" w:eastAsia="en-US"/>
              </w:rPr>
              <w:t>% RESEARCH IRELAND LEAD COMMITMENT:</w:t>
            </w:r>
          </w:p>
          <w:p w14:paraId="16C5C334" w14:textId="77777777" w:rsidR="0033300D" w:rsidRPr="00660384" w:rsidRDefault="0033300D" w:rsidP="008B53AF">
            <w:pPr>
              <w:pStyle w:val="SFIBody"/>
              <w:spacing w:after="0"/>
              <w:rPr>
                <w:lang w:val="en-US" w:eastAsia="en-US"/>
              </w:rPr>
            </w:pPr>
          </w:p>
          <w:p w14:paraId="3BDE5B96" w14:textId="77777777" w:rsidR="0033300D" w:rsidRPr="00660384" w:rsidRDefault="0033300D" w:rsidP="008B53AF">
            <w:pPr>
              <w:pStyle w:val="SFIBody"/>
              <w:spacing w:after="0"/>
              <w:rPr>
                <w:lang w:val="en-US" w:eastAsia="en-US"/>
              </w:rPr>
            </w:pPr>
          </w:p>
        </w:tc>
        <w:tc>
          <w:tcPr>
            <w:tcW w:w="3678" w:type="dxa"/>
          </w:tcPr>
          <w:p w14:paraId="5C6C5E16" w14:textId="77777777" w:rsidR="0033300D" w:rsidRPr="00660384" w:rsidRDefault="0033300D" w:rsidP="008B53AF">
            <w:pPr>
              <w:pStyle w:val="SFIBody"/>
              <w:spacing w:after="0"/>
              <w:rPr>
                <w:lang w:val="en-US" w:eastAsia="en-US"/>
              </w:rPr>
            </w:pPr>
            <w:r w:rsidRPr="00660384">
              <w:rPr>
                <w:lang w:val="en-US" w:eastAsia="en-US"/>
              </w:rPr>
              <w:t>% WIN CO-LEAD COMMITMENT:</w:t>
            </w:r>
          </w:p>
        </w:tc>
      </w:tr>
      <w:tr w:rsidR="0033300D" w14:paraId="22B245C3" w14:textId="77777777" w:rsidTr="00287810">
        <w:trPr>
          <w:trHeight w:hRule="exact" w:val="737"/>
        </w:trPr>
        <w:tc>
          <w:tcPr>
            <w:tcW w:w="5382" w:type="dxa"/>
          </w:tcPr>
          <w:p w14:paraId="0A6E5745" w14:textId="77777777" w:rsidR="0033300D" w:rsidRDefault="0033300D" w:rsidP="008B53AF">
            <w:pPr>
              <w:pStyle w:val="SFIBody"/>
              <w:spacing w:after="0"/>
              <w:rPr>
                <w:lang w:val="en-US" w:eastAsia="en-US"/>
              </w:rPr>
            </w:pPr>
            <w:r w:rsidRPr="00660384">
              <w:rPr>
                <w:lang w:val="en-US" w:eastAsia="en-US"/>
              </w:rPr>
              <w:t xml:space="preserve">TOTAL REQUESTED </w:t>
            </w:r>
            <w:r>
              <w:rPr>
                <w:lang w:val="en-US" w:eastAsia="en-US"/>
              </w:rPr>
              <w:t>RESEARCH IRELAND</w:t>
            </w:r>
            <w:r w:rsidRPr="00660384">
              <w:rPr>
                <w:lang w:val="en-US" w:eastAsia="en-US"/>
              </w:rPr>
              <w:t xml:space="preserve"> BUDGET (€)</w:t>
            </w:r>
            <w:r>
              <w:rPr>
                <w:lang w:val="en-US" w:eastAsia="en-US"/>
              </w:rPr>
              <w:t>:</w:t>
            </w:r>
          </w:p>
          <w:p w14:paraId="4616A611" w14:textId="77777777" w:rsidR="0033300D" w:rsidRDefault="0033300D" w:rsidP="008B53AF">
            <w:pPr>
              <w:pStyle w:val="SFIBody"/>
              <w:spacing w:after="0"/>
              <w:rPr>
                <w:lang w:val="en-US" w:eastAsia="en-US"/>
              </w:rPr>
            </w:pPr>
          </w:p>
          <w:p w14:paraId="6DEDB643" w14:textId="77777777" w:rsidR="0033300D" w:rsidRPr="00660384" w:rsidRDefault="0033300D" w:rsidP="008B53AF">
            <w:pPr>
              <w:pStyle w:val="SFIBody"/>
              <w:spacing w:after="0"/>
              <w:rPr>
                <w:lang w:val="en-US" w:eastAsia="en-US"/>
              </w:rPr>
            </w:pPr>
          </w:p>
        </w:tc>
        <w:tc>
          <w:tcPr>
            <w:tcW w:w="3678" w:type="dxa"/>
          </w:tcPr>
          <w:p w14:paraId="53760B3F" w14:textId="77777777" w:rsidR="0033300D" w:rsidRPr="00660384" w:rsidRDefault="0033300D" w:rsidP="008B53AF">
            <w:pPr>
              <w:pStyle w:val="SFIBody"/>
              <w:spacing w:after="0"/>
              <w:rPr>
                <w:lang w:eastAsia="en-US"/>
              </w:rPr>
            </w:pPr>
            <w:r w:rsidRPr="34BCA6A7">
              <w:rPr>
                <w:lang w:eastAsia="en-US"/>
              </w:rPr>
              <w:t>TOTAL REQUESTED WIN BUDGET (€</w:t>
            </w:r>
            <w:proofErr w:type="gramStart"/>
            <w:r w:rsidRPr="34BCA6A7">
              <w:rPr>
                <w:lang w:eastAsia="en-US"/>
              </w:rPr>
              <w:t>):*</w:t>
            </w:r>
            <w:proofErr w:type="gramEnd"/>
          </w:p>
          <w:p w14:paraId="729A40BB" w14:textId="77777777" w:rsidR="0033300D" w:rsidRPr="00660384" w:rsidRDefault="0033300D" w:rsidP="008B53AF">
            <w:pPr>
              <w:pStyle w:val="SFIBody"/>
              <w:spacing w:after="0"/>
              <w:rPr>
                <w:lang w:val="en-US" w:eastAsia="en-US"/>
              </w:rPr>
            </w:pPr>
          </w:p>
        </w:tc>
      </w:tr>
      <w:tr w:rsidR="0033300D" w14:paraId="316C11D5" w14:textId="77777777" w:rsidTr="008B53AF">
        <w:trPr>
          <w:trHeight w:hRule="exact" w:val="737"/>
        </w:trPr>
        <w:tc>
          <w:tcPr>
            <w:tcW w:w="9060" w:type="dxa"/>
            <w:gridSpan w:val="2"/>
          </w:tcPr>
          <w:p w14:paraId="2C2B1F2F" w14:textId="77777777" w:rsidR="0033300D" w:rsidRDefault="0033300D" w:rsidP="008B53AF">
            <w:pPr>
              <w:pStyle w:val="SFIBody"/>
              <w:spacing w:after="0"/>
              <w:rPr>
                <w:lang w:val="en-US" w:eastAsia="en-US"/>
              </w:rPr>
            </w:pPr>
            <w:r w:rsidRPr="00660384">
              <w:rPr>
                <w:lang w:val="en-US" w:eastAsia="en-US"/>
              </w:rPr>
              <w:t>TOTAL JOINT BUDGET (€)</w:t>
            </w:r>
            <w:r>
              <w:rPr>
                <w:lang w:val="en-US" w:eastAsia="en-US"/>
              </w:rPr>
              <w:t>:</w:t>
            </w:r>
          </w:p>
          <w:p w14:paraId="0D5823A5" w14:textId="77777777" w:rsidR="0033300D" w:rsidRPr="00660384" w:rsidRDefault="0033300D" w:rsidP="008B53AF">
            <w:pPr>
              <w:pStyle w:val="SFIBody"/>
              <w:spacing w:after="0"/>
              <w:rPr>
                <w:lang w:val="en-US" w:eastAsia="en-US"/>
              </w:rPr>
            </w:pPr>
          </w:p>
          <w:p w14:paraId="095C350E" w14:textId="77777777" w:rsidR="0033300D" w:rsidRPr="00660384" w:rsidRDefault="0033300D" w:rsidP="008B53AF">
            <w:pPr>
              <w:pStyle w:val="SFIBody"/>
              <w:spacing w:after="0"/>
              <w:rPr>
                <w:lang w:val="en-US" w:eastAsia="en-US"/>
              </w:rPr>
            </w:pPr>
          </w:p>
        </w:tc>
      </w:tr>
      <w:tr w:rsidR="0033300D" w14:paraId="7DD4241C" w14:textId="77777777" w:rsidTr="00287810">
        <w:trPr>
          <w:trHeight w:hRule="exact" w:val="721"/>
        </w:trPr>
        <w:tc>
          <w:tcPr>
            <w:tcW w:w="5382" w:type="dxa"/>
          </w:tcPr>
          <w:p w14:paraId="19F4F79E" w14:textId="77777777" w:rsidR="0033300D" w:rsidRDefault="0033300D" w:rsidP="008B53AF">
            <w:pPr>
              <w:pStyle w:val="SFIBody"/>
              <w:spacing w:after="0"/>
              <w:rPr>
                <w:lang w:val="en-US" w:eastAsia="en-US"/>
              </w:rPr>
            </w:pPr>
            <w:r w:rsidRPr="00660384">
              <w:rPr>
                <w:lang w:val="en-US" w:eastAsia="en-US"/>
              </w:rPr>
              <w:t xml:space="preserve">REQUESTED STARTING DATE: </w:t>
            </w:r>
          </w:p>
          <w:p w14:paraId="65CC16B4" w14:textId="77777777" w:rsidR="0033300D" w:rsidRDefault="0033300D" w:rsidP="008B53AF">
            <w:pPr>
              <w:pStyle w:val="SFIBody"/>
              <w:spacing w:after="0"/>
              <w:rPr>
                <w:lang w:val="en-US" w:eastAsia="en-US"/>
              </w:rPr>
            </w:pPr>
          </w:p>
          <w:p w14:paraId="618FDAF8" w14:textId="77777777" w:rsidR="0033300D" w:rsidRPr="00660384" w:rsidRDefault="0033300D" w:rsidP="008B53AF">
            <w:pPr>
              <w:pStyle w:val="SFIBody"/>
              <w:spacing w:after="0"/>
              <w:rPr>
                <w:lang w:val="en-US" w:eastAsia="en-US"/>
              </w:rPr>
            </w:pPr>
          </w:p>
        </w:tc>
        <w:tc>
          <w:tcPr>
            <w:tcW w:w="3678" w:type="dxa"/>
          </w:tcPr>
          <w:p w14:paraId="66D0454B" w14:textId="77777777" w:rsidR="0033300D" w:rsidRPr="00660384" w:rsidRDefault="0033300D" w:rsidP="008B53AF">
            <w:pPr>
              <w:pStyle w:val="SFIBody"/>
              <w:spacing w:after="0"/>
              <w:rPr>
                <w:lang w:val="en-US" w:eastAsia="en-US"/>
              </w:rPr>
            </w:pPr>
            <w:r w:rsidRPr="00660384">
              <w:rPr>
                <w:lang w:val="en-US" w:eastAsia="en-US"/>
              </w:rPr>
              <w:t>PROPOSED DURATION (3-12 MONTHS):</w:t>
            </w:r>
          </w:p>
          <w:p w14:paraId="5EFF28FC" w14:textId="77777777" w:rsidR="0033300D" w:rsidRPr="00660384" w:rsidRDefault="0033300D" w:rsidP="008B53AF">
            <w:pPr>
              <w:pStyle w:val="SFIBody"/>
              <w:spacing w:after="0"/>
              <w:rPr>
                <w:lang w:val="en-US" w:eastAsia="en-US"/>
              </w:rPr>
            </w:pPr>
          </w:p>
        </w:tc>
      </w:tr>
      <w:tr w:rsidR="0033300D" w14:paraId="4511DAF5" w14:textId="77777777" w:rsidTr="00287810">
        <w:trPr>
          <w:trHeight w:hRule="exact" w:val="561"/>
        </w:trPr>
        <w:tc>
          <w:tcPr>
            <w:tcW w:w="5382" w:type="dxa"/>
          </w:tcPr>
          <w:p w14:paraId="4E7A3AD6" w14:textId="77777777" w:rsidR="0033300D" w:rsidRPr="00660384" w:rsidRDefault="0033300D" w:rsidP="008B53AF">
            <w:pPr>
              <w:pStyle w:val="SFIBody"/>
              <w:spacing w:after="0"/>
              <w:rPr>
                <w:lang w:val="en-US" w:eastAsia="en-US"/>
              </w:rPr>
            </w:pPr>
            <w:r>
              <w:rPr>
                <w:lang w:val="en-US" w:eastAsia="en-US"/>
              </w:rPr>
              <w:t>PROJECT LEAD ELIGIBLE TO APPLY FOR HORIZON EUROPE FUNDING?  (Y/N) INCLUDE PIC NUMBER IF APPLICABLE</w:t>
            </w:r>
          </w:p>
        </w:tc>
        <w:tc>
          <w:tcPr>
            <w:tcW w:w="3678" w:type="dxa"/>
          </w:tcPr>
          <w:p w14:paraId="422FF68A" w14:textId="77777777" w:rsidR="0033300D" w:rsidRPr="00660384" w:rsidRDefault="0033300D" w:rsidP="008B53AF">
            <w:pPr>
              <w:pStyle w:val="SFIBody"/>
              <w:spacing w:after="0"/>
              <w:rPr>
                <w:lang w:val="en-US" w:eastAsia="en-US"/>
              </w:rPr>
            </w:pPr>
          </w:p>
        </w:tc>
      </w:tr>
    </w:tbl>
    <w:p w14:paraId="5909C623" w14:textId="77777777" w:rsidR="0033300D" w:rsidRDefault="0033300D" w:rsidP="0033300D">
      <w:pPr>
        <w:pStyle w:val="SFIBody"/>
        <w:spacing w:after="0"/>
        <w:rPr>
          <w:b/>
          <w:bCs/>
          <w:sz w:val="24"/>
          <w:szCs w:val="24"/>
          <w:lang w:val="en-US" w:eastAsia="en-US"/>
        </w:rPr>
      </w:pPr>
    </w:p>
    <w:tbl>
      <w:tblPr>
        <w:tblStyle w:val="TableGrid"/>
        <w:tblW w:w="9992" w:type="dxa"/>
        <w:tblLook w:val="04A0" w:firstRow="1" w:lastRow="0" w:firstColumn="1" w:lastColumn="0" w:noHBand="0" w:noVBand="1"/>
      </w:tblPr>
      <w:tblGrid>
        <w:gridCol w:w="9992"/>
      </w:tblGrid>
      <w:tr w:rsidR="0033300D" w14:paraId="7E9A33A7" w14:textId="77777777" w:rsidTr="000429CF">
        <w:trPr>
          <w:trHeight w:val="1120"/>
        </w:trPr>
        <w:tc>
          <w:tcPr>
            <w:tcW w:w="9992" w:type="dxa"/>
          </w:tcPr>
          <w:p w14:paraId="67032473" w14:textId="1F1C5998" w:rsidR="0033300D" w:rsidRPr="0098490D" w:rsidRDefault="000429CF" w:rsidP="008B53AF">
            <w:pPr>
              <w:pStyle w:val="SFIBody"/>
              <w:spacing w:after="0"/>
              <w:rPr>
                <w:b/>
                <w:bCs/>
                <w:lang w:val="en-US" w:eastAsia="en-US"/>
              </w:rPr>
            </w:pPr>
            <w:r>
              <w:rPr>
                <w:b/>
                <w:bCs/>
                <w:lang w:val="en-US" w:eastAsia="en-US"/>
              </w:rPr>
              <w:t>S</w:t>
            </w:r>
            <w:r w:rsidR="0033300D" w:rsidRPr="0098490D">
              <w:rPr>
                <w:b/>
                <w:bCs/>
                <w:lang w:val="en-US" w:eastAsia="en-US"/>
              </w:rPr>
              <w:t xml:space="preserve">ignatures below confirm acceptance and agreement with the </w:t>
            </w:r>
            <w:r w:rsidR="0033300D">
              <w:rPr>
                <w:b/>
                <w:bCs/>
                <w:lang w:val="en-US" w:eastAsia="en-US"/>
              </w:rPr>
              <w:t>Research Ireland</w:t>
            </w:r>
            <w:r w:rsidR="0033300D" w:rsidRPr="0098490D">
              <w:rPr>
                <w:b/>
                <w:bCs/>
                <w:lang w:val="en-US" w:eastAsia="en-US"/>
              </w:rPr>
              <w:t xml:space="preserve"> grants and awards Terms and Conditions, and that the institution ensures the applicant meets eligibility requirements, and that the project is in full agreement with all legal and regulatory matters governing research in Ireland, and no aspect of this project is already being funded from another source and all details provided are correct.</w:t>
            </w:r>
          </w:p>
        </w:tc>
      </w:tr>
      <w:tr w:rsidR="0033300D" w14:paraId="0EE41D4F" w14:textId="77777777" w:rsidTr="000429CF">
        <w:trPr>
          <w:trHeight w:val="3249"/>
        </w:trPr>
        <w:tc>
          <w:tcPr>
            <w:tcW w:w="9992" w:type="dxa"/>
          </w:tcPr>
          <w:p w14:paraId="7CBC92BD" w14:textId="375ED26A" w:rsidR="0033300D" w:rsidRPr="00107ED3" w:rsidRDefault="0033300D" w:rsidP="008B53AF">
            <w:pPr>
              <w:pStyle w:val="SFIBody"/>
              <w:spacing w:after="0"/>
              <w:rPr>
                <w:b/>
                <w:bCs/>
                <w:lang w:val="en-US" w:eastAsia="en-US"/>
              </w:rPr>
            </w:pPr>
            <w:r w:rsidRPr="00107ED3">
              <w:rPr>
                <w:b/>
                <w:bCs/>
                <w:lang w:val="en-US" w:eastAsia="en-US"/>
              </w:rPr>
              <w:t>INSTITUTIONAL SIGNATORY AUTHORITY (</w:t>
            </w:r>
            <w:r>
              <w:rPr>
                <w:b/>
                <w:bCs/>
                <w:lang w:val="en-US" w:eastAsia="en-US"/>
              </w:rPr>
              <w:t>I</w:t>
            </w:r>
            <w:r w:rsidR="00A4152E">
              <w:rPr>
                <w:b/>
                <w:bCs/>
                <w:lang w:val="en-US" w:eastAsia="en-US"/>
              </w:rPr>
              <w:t>RISH</w:t>
            </w:r>
            <w:r w:rsidRPr="00107ED3">
              <w:rPr>
                <w:b/>
                <w:bCs/>
                <w:lang w:val="en-US" w:eastAsia="en-US"/>
              </w:rPr>
              <w:t xml:space="preserve"> LEAD INSTITUTION ONLY) </w:t>
            </w:r>
          </w:p>
          <w:p w14:paraId="69564D46" w14:textId="77777777" w:rsidR="0033300D" w:rsidRPr="00107ED3" w:rsidRDefault="0033300D" w:rsidP="008B53AF">
            <w:pPr>
              <w:pStyle w:val="SFIBody"/>
              <w:spacing w:after="0"/>
              <w:rPr>
                <w:b/>
                <w:bCs/>
                <w:lang w:val="en-US" w:eastAsia="en-US"/>
              </w:rPr>
            </w:pPr>
          </w:p>
          <w:p w14:paraId="2EDF76EF" w14:textId="77777777" w:rsidR="0033300D" w:rsidRPr="00107ED3" w:rsidRDefault="0033300D" w:rsidP="008B53AF">
            <w:pPr>
              <w:pStyle w:val="SFIBody"/>
              <w:spacing w:after="0"/>
              <w:rPr>
                <w:b/>
                <w:bCs/>
                <w:lang w:val="en-US" w:eastAsia="en-US"/>
              </w:rPr>
            </w:pPr>
            <w:r w:rsidRPr="00107ED3">
              <w:rPr>
                <w:b/>
                <w:bCs/>
                <w:lang w:val="en-US" w:eastAsia="en-US"/>
              </w:rPr>
              <w:t xml:space="preserve">Name: </w:t>
            </w:r>
          </w:p>
          <w:p w14:paraId="4DE27601" w14:textId="77777777" w:rsidR="0033300D" w:rsidRPr="00107ED3" w:rsidRDefault="0033300D" w:rsidP="008B53AF">
            <w:pPr>
              <w:pStyle w:val="SFIBody"/>
              <w:spacing w:after="0"/>
              <w:rPr>
                <w:b/>
                <w:bCs/>
                <w:lang w:val="en-US" w:eastAsia="en-US"/>
              </w:rPr>
            </w:pPr>
          </w:p>
          <w:p w14:paraId="03D5F3A3" w14:textId="77777777" w:rsidR="0033300D" w:rsidRPr="00107ED3" w:rsidRDefault="0033300D" w:rsidP="008B53AF">
            <w:pPr>
              <w:pStyle w:val="SFIBody"/>
              <w:spacing w:after="0"/>
              <w:rPr>
                <w:b/>
                <w:bCs/>
                <w:lang w:val="en-US" w:eastAsia="en-US"/>
              </w:rPr>
            </w:pPr>
            <w:r w:rsidRPr="00107ED3">
              <w:rPr>
                <w:b/>
                <w:bCs/>
                <w:lang w:val="en-US" w:eastAsia="en-US"/>
              </w:rPr>
              <w:t xml:space="preserve">Position: </w:t>
            </w:r>
          </w:p>
          <w:p w14:paraId="41F05D93" w14:textId="77777777" w:rsidR="0033300D" w:rsidRPr="00107ED3" w:rsidRDefault="0033300D" w:rsidP="008B53AF">
            <w:pPr>
              <w:pStyle w:val="SFIBody"/>
              <w:spacing w:after="0"/>
              <w:rPr>
                <w:b/>
                <w:bCs/>
                <w:lang w:val="en-US" w:eastAsia="en-US"/>
              </w:rPr>
            </w:pPr>
          </w:p>
          <w:p w14:paraId="3D42B46F" w14:textId="77777777" w:rsidR="0033300D" w:rsidRPr="00107ED3" w:rsidRDefault="0033300D" w:rsidP="008B53AF">
            <w:pPr>
              <w:pStyle w:val="SFIBody"/>
              <w:spacing w:after="0"/>
              <w:rPr>
                <w:b/>
                <w:bCs/>
                <w:lang w:val="en-US" w:eastAsia="en-US"/>
              </w:rPr>
            </w:pPr>
            <w:r w:rsidRPr="00107ED3">
              <w:rPr>
                <w:b/>
                <w:bCs/>
                <w:lang w:val="en-US" w:eastAsia="en-US"/>
              </w:rPr>
              <w:t xml:space="preserve">Email: </w:t>
            </w:r>
          </w:p>
          <w:p w14:paraId="4310CC9B" w14:textId="77777777" w:rsidR="0033300D" w:rsidRPr="00107ED3" w:rsidRDefault="0033300D" w:rsidP="008B53AF">
            <w:pPr>
              <w:pStyle w:val="SFIBody"/>
              <w:spacing w:after="0"/>
              <w:rPr>
                <w:b/>
                <w:bCs/>
                <w:lang w:val="en-US" w:eastAsia="en-US"/>
              </w:rPr>
            </w:pPr>
          </w:p>
          <w:p w14:paraId="76863EAE" w14:textId="77777777" w:rsidR="0033300D" w:rsidRPr="00107ED3" w:rsidRDefault="0033300D" w:rsidP="008B53AF">
            <w:pPr>
              <w:pStyle w:val="SFIBody"/>
              <w:spacing w:after="0"/>
              <w:rPr>
                <w:b/>
                <w:bCs/>
                <w:lang w:val="en-US" w:eastAsia="en-US"/>
              </w:rPr>
            </w:pPr>
            <w:r w:rsidRPr="00107ED3">
              <w:rPr>
                <w:b/>
                <w:bCs/>
                <w:lang w:val="en-US" w:eastAsia="en-US"/>
              </w:rPr>
              <w:t xml:space="preserve">Signed: </w:t>
            </w:r>
          </w:p>
          <w:p w14:paraId="171F9A64" w14:textId="77777777" w:rsidR="0033300D" w:rsidRPr="00107ED3" w:rsidRDefault="0033300D" w:rsidP="008B53AF">
            <w:pPr>
              <w:pStyle w:val="SFIBody"/>
              <w:spacing w:after="0"/>
              <w:rPr>
                <w:b/>
                <w:bCs/>
                <w:lang w:val="en-US" w:eastAsia="en-US"/>
              </w:rPr>
            </w:pPr>
          </w:p>
          <w:p w14:paraId="7390A3AD" w14:textId="7306957D" w:rsidR="0033300D" w:rsidRPr="00A94B35" w:rsidRDefault="0033300D" w:rsidP="000429CF">
            <w:pPr>
              <w:pStyle w:val="SFIBody"/>
              <w:spacing w:after="0"/>
              <w:rPr>
                <w:b/>
                <w:bCs/>
                <w:lang w:val="en-US" w:eastAsia="en-US"/>
              </w:rPr>
            </w:pPr>
            <w:r w:rsidRPr="00107ED3">
              <w:rPr>
                <w:b/>
                <w:bCs/>
                <w:lang w:val="en-US" w:eastAsia="en-US"/>
              </w:rPr>
              <w:t>Date</w:t>
            </w:r>
            <w:r>
              <w:rPr>
                <w:b/>
                <w:bCs/>
                <w:lang w:val="en-US" w:eastAsia="en-US"/>
              </w:rPr>
              <w:t>:</w:t>
            </w:r>
          </w:p>
        </w:tc>
      </w:tr>
    </w:tbl>
    <w:p w14:paraId="46E8CE56" w14:textId="3431F21B" w:rsidR="00236669" w:rsidRPr="00BC6AFE" w:rsidRDefault="00236669" w:rsidP="000429CF">
      <w:pPr>
        <w:pStyle w:val="SFIBody"/>
      </w:pPr>
    </w:p>
    <w:sectPr w:rsidR="00236669" w:rsidRPr="00BC6AFE" w:rsidSect="00287810">
      <w:headerReference w:type="even" r:id="rId11"/>
      <w:headerReference w:type="default" r:id="rId12"/>
      <w:footerReference w:type="even" r:id="rId13"/>
      <w:footerReference w:type="default" r:id="rId14"/>
      <w:headerReference w:type="first" r:id="rId15"/>
      <w:footerReference w:type="first" r:id="rId16"/>
      <w:pgSz w:w="11900" w:h="16840" w:code="9"/>
      <w:pgMar w:top="2268" w:right="1134" w:bottom="170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78D06" w14:textId="77777777" w:rsidR="00A50FE0" w:rsidRDefault="00A50FE0" w:rsidP="005E3D6A">
      <w:r>
        <w:separator/>
      </w:r>
    </w:p>
  </w:endnote>
  <w:endnote w:type="continuationSeparator" w:id="0">
    <w:p w14:paraId="4BF45A98" w14:textId="77777777" w:rsidR="00A50FE0" w:rsidRDefault="00A50FE0" w:rsidP="005E3D6A">
      <w:r>
        <w:continuationSeparator/>
      </w:r>
    </w:p>
  </w:endnote>
  <w:endnote w:type="continuationNotice" w:id="1">
    <w:p w14:paraId="6E2AFAFE" w14:textId="77777777" w:rsidR="00A50FE0" w:rsidRDefault="00A50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58410267"/>
      <w:docPartObj>
        <w:docPartGallery w:val="Page Numbers (Bottom of Page)"/>
        <w:docPartUnique/>
      </w:docPartObj>
    </w:sdtPr>
    <w:sdtContent>
      <w:p w14:paraId="2546F5F9" w14:textId="77777777" w:rsidR="005E3D6A" w:rsidRDefault="005E3D6A" w:rsidP="00FD6E8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570E86" w14:textId="77777777" w:rsidR="005E3D6A" w:rsidRDefault="005E3D6A" w:rsidP="005E3D6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BA96F" w14:textId="77777777" w:rsidR="00287810" w:rsidRDefault="00287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3099B" w14:textId="77777777" w:rsidR="00287810" w:rsidRDefault="00287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1C0EB" w14:textId="77777777" w:rsidR="00A50FE0" w:rsidRDefault="00A50FE0" w:rsidP="005E3D6A">
      <w:r>
        <w:separator/>
      </w:r>
    </w:p>
  </w:footnote>
  <w:footnote w:type="continuationSeparator" w:id="0">
    <w:p w14:paraId="429A17A4" w14:textId="77777777" w:rsidR="00A50FE0" w:rsidRDefault="00A50FE0" w:rsidP="005E3D6A">
      <w:r>
        <w:continuationSeparator/>
      </w:r>
    </w:p>
  </w:footnote>
  <w:footnote w:type="continuationNotice" w:id="1">
    <w:p w14:paraId="3A28A195" w14:textId="77777777" w:rsidR="00A50FE0" w:rsidRDefault="00A50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C3BA2" w14:textId="77777777" w:rsidR="00287810" w:rsidRDefault="00287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20DB4" w14:textId="77777777" w:rsidR="00287810" w:rsidRDefault="00287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E1C26" w14:textId="77777777" w:rsidR="00287810" w:rsidRDefault="00287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91469"/>
    <w:multiLevelType w:val="hybridMultilevel"/>
    <w:tmpl w:val="540A73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D050101"/>
    <w:multiLevelType w:val="hybridMultilevel"/>
    <w:tmpl w:val="412CC788"/>
    <w:lvl w:ilvl="0" w:tplc="FFFFFFFF">
      <w:start w:val="1"/>
      <w:numFmt w:val="bullet"/>
      <w:lvlText w:val=""/>
      <w:lvlJc w:val="left"/>
      <w:pPr>
        <w:ind w:left="360" w:hanging="360"/>
      </w:pPr>
      <w:rPr>
        <w:rFonts w:ascii="Symbol" w:hAnsi="Symbol" w:hint="default"/>
        <w:color w:val="auto"/>
      </w:rPr>
    </w:lvl>
    <w:lvl w:ilvl="1" w:tplc="1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0DA4B00"/>
    <w:multiLevelType w:val="hybridMultilevel"/>
    <w:tmpl w:val="27D477EA"/>
    <w:lvl w:ilvl="0" w:tplc="128010AC">
      <w:start w:val="1"/>
      <w:numFmt w:val="bullet"/>
      <w:pStyle w:val="SFI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660009"/>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A6F5066"/>
    <w:multiLevelType w:val="hybridMultilevel"/>
    <w:tmpl w:val="603EB0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DF9719A"/>
    <w:multiLevelType w:val="hybridMultilevel"/>
    <w:tmpl w:val="B0AC484C"/>
    <w:lvl w:ilvl="0" w:tplc="960A7548">
      <w:start w:val="6"/>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8ED2B47"/>
    <w:multiLevelType w:val="hybridMultilevel"/>
    <w:tmpl w:val="ECA2A67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5CE28C6"/>
    <w:multiLevelType w:val="hybridMultilevel"/>
    <w:tmpl w:val="CC0090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2029601060">
    <w:abstractNumId w:val="2"/>
  </w:num>
  <w:num w:numId="2" w16cid:durableId="903176860">
    <w:abstractNumId w:val="3"/>
  </w:num>
  <w:num w:numId="3" w16cid:durableId="1538735386">
    <w:abstractNumId w:val="4"/>
  </w:num>
  <w:num w:numId="4" w16cid:durableId="1508982192">
    <w:abstractNumId w:val="5"/>
  </w:num>
  <w:num w:numId="5" w16cid:durableId="673611763">
    <w:abstractNumId w:val="6"/>
  </w:num>
  <w:num w:numId="6" w16cid:durableId="1974477786">
    <w:abstractNumId w:val="3"/>
  </w:num>
  <w:num w:numId="7" w16cid:durableId="969827100">
    <w:abstractNumId w:val="3"/>
  </w:num>
  <w:num w:numId="8" w16cid:durableId="1940023504">
    <w:abstractNumId w:val="2"/>
    <w:lvlOverride w:ilvl="0">
      <w:startOverride w:val="1"/>
    </w:lvlOverride>
  </w:num>
  <w:num w:numId="9" w16cid:durableId="329258350">
    <w:abstractNumId w:val="2"/>
  </w:num>
  <w:num w:numId="10" w16cid:durableId="1436048977">
    <w:abstractNumId w:val="7"/>
    <w:lvlOverride w:ilvl="0"/>
    <w:lvlOverride w:ilvl="1"/>
    <w:lvlOverride w:ilvl="2"/>
    <w:lvlOverride w:ilvl="3"/>
    <w:lvlOverride w:ilvl="4"/>
    <w:lvlOverride w:ilvl="5"/>
    <w:lvlOverride w:ilvl="6"/>
    <w:lvlOverride w:ilvl="7"/>
    <w:lvlOverride w:ilvl="8"/>
  </w:num>
  <w:num w:numId="11" w16cid:durableId="1288052140">
    <w:abstractNumId w:val="0"/>
    <w:lvlOverride w:ilvl="0"/>
    <w:lvlOverride w:ilvl="1"/>
    <w:lvlOverride w:ilvl="2"/>
    <w:lvlOverride w:ilvl="3"/>
    <w:lvlOverride w:ilvl="4"/>
    <w:lvlOverride w:ilvl="5"/>
    <w:lvlOverride w:ilvl="6"/>
    <w:lvlOverride w:ilvl="7"/>
    <w:lvlOverride w:ilvl="8"/>
  </w:num>
  <w:num w:numId="12" w16cid:durableId="1963803637">
    <w:abstractNumId w:val="0"/>
  </w:num>
  <w:num w:numId="13" w16cid:durableId="1153134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FE"/>
    <w:rsid w:val="000153DD"/>
    <w:rsid w:val="0003767F"/>
    <w:rsid w:val="000429CF"/>
    <w:rsid w:val="00047D06"/>
    <w:rsid w:val="000559EB"/>
    <w:rsid w:val="00056EF9"/>
    <w:rsid w:val="000677B9"/>
    <w:rsid w:val="000A0C3B"/>
    <w:rsid w:val="000E1540"/>
    <w:rsid w:val="00101D8A"/>
    <w:rsid w:val="00103C3E"/>
    <w:rsid w:val="00183CE8"/>
    <w:rsid w:val="00185588"/>
    <w:rsid w:val="00196759"/>
    <w:rsid w:val="001A25F0"/>
    <w:rsid w:val="001A45C2"/>
    <w:rsid w:val="00217366"/>
    <w:rsid w:val="00236669"/>
    <w:rsid w:val="00271330"/>
    <w:rsid w:val="00280B0A"/>
    <w:rsid w:val="00287810"/>
    <w:rsid w:val="002D2BD9"/>
    <w:rsid w:val="00301B1A"/>
    <w:rsid w:val="003074E6"/>
    <w:rsid w:val="00317FDF"/>
    <w:rsid w:val="00323870"/>
    <w:rsid w:val="0033300D"/>
    <w:rsid w:val="00335DE5"/>
    <w:rsid w:val="00356A5E"/>
    <w:rsid w:val="00360EB9"/>
    <w:rsid w:val="00362C91"/>
    <w:rsid w:val="00363E61"/>
    <w:rsid w:val="003B4ECD"/>
    <w:rsid w:val="003D0C13"/>
    <w:rsid w:val="00412E2C"/>
    <w:rsid w:val="00427BC6"/>
    <w:rsid w:val="00444256"/>
    <w:rsid w:val="004B4E39"/>
    <w:rsid w:val="004D3CE4"/>
    <w:rsid w:val="004E1877"/>
    <w:rsid w:val="005018E6"/>
    <w:rsid w:val="00502DAA"/>
    <w:rsid w:val="00507E3F"/>
    <w:rsid w:val="00520AFC"/>
    <w:rsid w:val="00525AB8"/>
    <w:rsid w:val="0052642E"/>
    <w:rsid w:val="00535579"/>
    <w:rsid w:val="00542F4F"/>
    <w:rsid w:val="00550F8E"/>
    <w:rsid w:val="0055192C"/>
    <w:rsid w:val="00552170"/>
    <w:rsid w:val="0056721E"/>
    <w:rsid w:val="0057271D"/>
    <w:rsid w:val="0057658A"/>
    <w:rsid w:val="005B5256"/>
    <w:rsid w:val="005C3859"/>
    <w:rsid w:val="005C7340"/>
    <w:rsid w:val="005E3D6A"/>
    <w:rsid w:val="00634F05"/>
    <w:rsid w:val="006537AC"/>
    <w:rsid w:val="00653CD1"/>
    <w:rsid w:val="00654969"/>
    <w:rsid w:val="006A1A64"/>
    <w:rsid w:val="006B2936"/>
    <w:rsid w:val="0072152E"/>
    <w:rsid w:val="00794AE3"/>
    <w:rsid w:val="007B7A97"/>
    <w:rsid w:val="007D5616"/>
    <w:rsid w:val="007E2B8E"/>
    <w:rsid w:val="007E6DA0"/>
    <w:rsid w:val="008239EE"/>
    <w:rsid w:val="008520A2"/>
    <w:rsid w:val="008D3D54"/>
    <w:rsid w:val="008E1965"/>
    <w:rsid w:val="00925191"/>
    <w:rsid w:val="009544F4"/>
    <w:rsid w:val="00956497"/>
    <w:rsid w:val="009574FC"/>
    <w:rsid w:val="00961540"/>
    <w:rsid w:val="009640EF"/>
    <w:rsid w:val="0099623B"/>
    <w:rsid w:val="009C61B6"/>
    <w:rsid w:val="009E1751"/>
    <w:rsid w:val="009E3C8C"/>
    <w:rsid w:val="00A24F7E"/>
    <w:rsid w:val="00A3671D"/>
    <w:rsid w:val="00A4152E"/>
    <w:rsid w:val="00A50FE0"/>
    <w:rsid w:val="00A52A2A"/>
    <w:rsid w:val="00A720E8"/>
    <w:rsid w:val="00AC2D61"/>
    <w:rsid w:val="00AE6342"/>
    <w:rsid w:val="00AF6C39"/>
    <w:rsid w:val="00B6635E"/>
    <w:rsid w:val="00BA05C1"/>
    <w:rsid w:val="00BA6C20"/>
    <w:rsid w:val="00BB6554"/>
    <w:rsid w:val="00BC0469"/>
    <w:rsid w:val="00BC0794"/>
    <w:rsid w:val="00BC6AFE"/>
    <w:rsid w:val="00C0319A"/>
    <w:rsid w:val="00C27ADD"/>
    <w:rsid w:val="00C34B23"/>
    <w:rsid w:val="00C56D6F"/>
    <w:rsid w:val="00C61923"/>
    <w:rsid w:val="00C73AA2"/>
    <w:rsid w:val="00C90C4F"/>
    <w:rsid w:val="00CB35BC"/>
    <w:rsid w:val="00CC2105"/>
    <w:rsid w:val="00CD1718"/>
    <w:rsid w:val="00D016B8"/>
    <w:rsid w:val="00D02768"/>
    <w:rsid w:val="00D7168A"/>
    <w:rsid w:val="00D91C06"/>
    <w:rsid w:val="00DC4513"/>
    <w:rsid w:val="00DE0A3C"/>
    <w:rsid w:val="00DE5E54"/>
    <w:rsid w:val="00DF1695"/>
    <w:rsid w:val="00E04F75"/>
    <w:rsid w:val="00E158E8"/>
    <w:rsid w:val="00E40E37"/>
    <w:rsid w:val="00E5086E"/>
    <w:rsid w:val="00E52742"/>
    <w:rsid w:val="00E77601"/>
    <w:rsid w:val="00E83FAF"/>
    <w:rsid w:val="00E85E63"/>
    <w:rsid w:val="00E957AF"/>
    <w:rsid w:val="00EB3DD0"/>
    <w:rsid w:val="00EB5DC8"/>
    <w:rsid w:val="00EC71FE"/>
    <w:rsid w:val="00EE21B4"/>
    <w:rsid w:val="00F040FB"/>
    <w:rsid w:val="00F87067"/>
    <w:rsid w:val="00FC1281"/>
    <w:rsid w:val="00FC5B7E"/>
    <w:rsid w:val="00FE6508"/>
    <w:rsid w:val="3C090D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7AEA6"/>
  <w15:chartTrackingRefBased/>
  <w15:docId w15:val="{13F5F92C-246F-4B4B-827C-2D91AF14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AFE"/>
    <w:rPr>
      <w:kern w:val="2"/>
      <w14:ligatures w14:val="standardContextual"/>
    </w:rPr>
  </w:style>
  <w:style w:type="paragraph" w:styleId="Heading1">
    <w:name w:val="heading 1"/>
    <w:basedOn w:val="Normal"/>
    <w:next w:val="Normal"/>
    <w:link w:val="Heading1Char"/>
    <w:uiPriority w:val="9"/>
    <w:qFormat/>
    <w:rsid w:val="00BC6AFE"/>
    <w:pPr>
      <w:keepNext/>
      <w:keepLines/>
      <w:numPr>
        <w:numId w:val="2"/>
      </w:numPr>
      <w:spacing w:before="240"/>
      <w:outlineLvl w:val="0"/>
    </w:pPr>
    <w:rPr>
      <w:rFonts w:ascii="Calibri" w:eastAsiaTheme="majorEastAsia" w:hAnsi="Calibri" w:cstheme="majorBidi"/>
      <w:b/>
      <w:color w:val="112B19" w:themeColor="text1"/>
      <w:sz w:val="26"/>
      <w:szCs w:val="32"/>
    </w:rPr>
  </w:style>
  <w:style w:type="paragraph" w:styleId="Heading2">
    <w:name w:val="heading 2"/>
    <w:basedOn w:val="Normal"/>
    <w:next w:val="Normal"/>
    <w:link w:val="Heading2Char"/>
    <w:uiPriority w:val="9"/>
    <w:unhideWhenUsed/>
    <w:qFormat/>
    <w:rsid w:val="00BC6AFE"/>
    <w:pPr>
      <w:keepNext/>
      <w:keepLines/>
      <w:numPr>
        <w:ilvl w:val="1"/>
        <w:numId w:val="2"/>
      </w:numPr>
      <w:spacing w:before="40" w:after="120"/>
      <w:ind w:left="578" w:hanging="578"/>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BC6AFE"/>
    <w:pPr>
      <w:keepNext/>
      <w:keepLines/>
      <w:numPr>
        <w:ilvl w:val="2"/>
        <w:numId w:val="2"/>
      </w:numPr>
      <w:spacing w:before="120" w:after="120"/>
      <w:outlineLvl w:val="2"/>
    </w:pPr>
    <w:rPr>
      <w:rFonts w:ascii="Calibri" w:eastAsiaTheme="majorEastAsia" w:hAnsi="Calibri" w:cstheme="majorBidi"/>
      <w:b/>
      <w:sz w:val="22"/>
    </w:rPr>
  </w:style>
  <w:style w:type="paragraph" w:styleId="Heading4">
    <w:name w:val="heading 4"/>
    <w:basedOn w:val="Normal"/>
    <w:next w:val="Normal"/>
    <w:link w:val="Heading4Char"/>
    <w:uiPriority w:val="9"/>
    <w:semiHidden/>
    <w:unhideWhenUsed/>
    <w:qFormat/>
    <w:rsid w:val="00BC6AFE"/>
    <w:pPr>
      <w:keepNext/>
      <w:keepLines/>
      <w:numPr>
        <w:ilvl w:val="3"/>
        <w:numId w:val="2"/>
      </w:numPr>
      <w:spacing w:before="40"/>
      <w:outlineLvl w:val="3"/>
    </w:pPr>
    <w:rPr>
      <w:rFonts w:asciiTheme="majorHAnsi" w:eastAsiaTheme="majorEastAsia" w:hAnsiTheme="majorHAnsi" w:cstheme="majorBidi"/>
      <w:i/>
      <w:iCs/>
      <w:color w:val="9F523E" w:themeColor="accent1" w:themeShade="BF"/>
    </w:rPr>
  </w:style>
  <w:style w:type="paragraph" w:styleId="Heading5">
    <w:name w:val="heading 5"/>
    <w:basedOn w:val="Normal"/>
    <w:next w:val="Normal"/>
    <w:link w:val="Heading5Char"/>
    <w:uiPriority w:val="9"/>
    <w:semiHidden/>
    <w:unhideWhenUsed/>
    <w:qFormat/>
    <w:rsid w:val="00BC6AFE"/>
    <w:pPr>
      <w:keepNext/>
      <w:keepLines/>
      <w:numPr>
        <w:ilvl w:val="4"/>
        <w:numId w:val="2"/>
      </w:numPr>
      <w:spacing w:before="40"/>
      <w:outlineLvl w:val="4"/>
    </w:pPr>
    <w:rPr>
      <w:rFonts w:asciiTheme="majorHAnsi" w:eastAsiaTheme="majorEastAsia" w:hAnsiTheme="majorHAnsi" w:cstheme="majorBidi"/>
      <w:color w:val="9F523E" w:themeColor="accent1" w:themeShade="BF"/>
    </w:rPr>
  </w:style>
  <w:style w:type="paragraph" w:styleId="Heading6">
    <w:name w:val="heading 6"/>
    <w:basedOn w:val="Normal"/>
    <w:next w:val="Normal"/>
    <w:link w:val="Heading6Char"/>
    <w:uiPriority w:val="9"/>
    <w:semiHidden/>
    <w:unhideWhenUsed/>
    <w:qFormat/>
    <w:rsid w:val="00BC6AFE"/>
    <w:pPr>
      <w:keepNext/>
      <w:keepLines/>
      <w:numPr>
        <w:ilvl w:val="5"/>
        <w:numId w:val="2"/>
      </w:numPr>
      <w:spacing w:before="40"/>
      <w:outlineLvl w:val="5"/>
    </w:pPr>
    <w:rPr>
      <w:rFonts w:asciiTheme="majorHAnsi" w:eastAsiaTheme="majorEastAsia" w:hAnsiTheme="majorHAnsi" w:cstheme="majorBidi"/>
      <w:color w:val="6A3729" w:themeColor="accent1" w:themeShade="7F"/>
    </w:rPr>
  </w:style>
  <w:style w:type="paragraph" w:styleId="Heading7">
    <w:name w:val="heading 7"/>
    <w:basedOn w:val="Normal"/>
    <w:next w:val="Normal"/>
    <w:link w:val="Heading7Char"/>
    <w:uiPriority w:val="9"/>
    <w:semiHidden/>
    <w:unhideWhenUsed/>
    <w:qFormat/>
    <w:rsid w:val="00BC6AFE"/>
    <w:pPr>
      <w:keepNext/>
      <w:keepLines/>
      <w:numPr>
        <w:ilvl w:val="6"/>
        <w:numId w:val="2"/>
      </w:numPr>
      <w:spacing w:before="40"/>
      <w:outlineLvl w:val="6"/>
    </w:pPr>
    <w:rPr>
      <w:rFonts w:asciiTheme="majorHAnsi" w:eastAsiaTheme="majorEastAsia" w:hAnsiTheme="majorHAnsi" w:cstheme="majorBidi"/>
      <w:i/>
      <w:iCs/>
      <w:color w:val="6A3729" w:themeColor="accent1" w:themeShade="7F"/>
    </w:rPr>
  </w:style>
  <w:style w:type="paragraph" w:styleId="Heading8">
    <w:name w:val="heading 8"/>
    <w:basedOn w:val="Normal"/>
    <w:next w:val="Normal"/>
    <w:link w:val="Heading8Char"/>
    <w:uiPriority w:val="9"/>
    <w:semiHidden/>
    <w:unhideWhenUsed/>
    <w:qFormat/>
    <w:rsid w:val="00BC6AFE"/>
    <w:pPr>
      <w:keepNext/>
      <w:keepLines/>
      <w:numPr>
        <w:ilvl w:val="7"/>
        <w:numId w:val="2"/>
      </w:numPr>
      <w:spacing w:before="40"/>
      <w:outlineLvl w:val="7"/>
    </w:pPr>
    <w:rPr>
      <w:rFonts w:asciiTheme="majorHAnsi" w:eastAsiaTheme="majorEastAsia" w:hAnsiTheme="majorHAnsi" w:cstheme="majorBidi"/>
      <w:color w:val="245C35" w:themeColor="text1" w:themeTint="D8"/>
      <w:sz w:val="21"/>
      <w:szCs w:val="21"/>
    </w:rPr>
  </w:style>
  <w:style w:type="paragraph" w:styleId="Heading9">
    <w:name w:val="heading 9"/>
    <w:basedOn w:val="Normal"/>
    <w:next w:val="Normal"/>
    <w:link w:val="Heading9Char"/>
    <w:uiPriority w:val="9"/>
    <w:semiHidden/>
    <w:unhideWhenUsed/>
    <w:qFormat/>
    <w:rsid w:val="00BC6AFE"/>
    <w:pPr>
      <w:keepNext/>
      <w:keepLines/>
      <w:numPr>
        <w:ilvl w:val="8"/>
        <w:numId w:val="2"/>
      </w:numPr>
      <w:spacing w:before="40"/>
      <w:outlineLvl w:val="8"/>
    </w:pPr>
    <w:rPr>
      <w:rFonts w:asciiTheme="majorHAnsi" w:eastAsiaTheme="majorEastAsia" w:hAnsiTheme="majorHAnsi" w:cstheme="majorBidi"/>
      <w:i/>
      <w:iCs/>
      <w:color w:val="245C3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HARMFBody">
    <w:name w:val="VHARMF Body"/>
    <w:basedOn w:val="Normal"/>
    <w:qFormat/>
    <w:rsid w:val="009C61B6"/>
    <w:pPr>
      <w:spacing w:after="240" w:line="276" w:lineRule="auto"/>
    </w:pPr>
    <w:rPr>
      <w:rFonts w:ascii="Helvetica" w:hAnsi="Helvetica"/>
      <w:sz w:val="22"/>
      <w:szCs w:val="22"/>
    </w:rPr>
  </w:style>
  <w:style w:type="paragraph" w:customStyle="1" w:styleId="VHARMFFooter">
    <w:name w:val="VHARMF Footer"/>
    <w:basedOn w:val="Normal"/>
    <w:qFormat/>
    <w:rsid w:val="009C61B6"/>
    <w:rPr>
      <w:rFonts w:ascii="Helvetica" w:eastAsia="Times New Roman" w:hAnsi="Helvetica" w:cs="Times New Roman"/>
      <w:b/>
      <w:bCs/>
      <w:color w:val="3E6E7E"/>
      <w:sz w:val="12"/>
      <w:szCs w:val="12"/>
      <w:lang w:eastAsia="en-GB"/>
    </w:rPr>
  </w:style>
  <w:style w:type="paragraph" w:customStyle="1" w:styleId="SFIBullet">
    <w:name w:val="SFI Bullet"/>
    <w:qFormat/>
    <w:rsid w:val="0033300D"/>
    <w:pPr>
      <w:numPr>
        <w:numId w:val="1"/>
      </w:numPr>
      <w:spacing w:after="80"/>
    </w:pPr>
    <w:rPr>
      <w:rFonts w:ascii="Calibri" w:eastAsia="Times New Roman" w:hAnsi="Calibri" w:cs="Open Sans"/>
      <w:color w:val="112B19" w:themeColor="text1"/>
      <w:sz w:val="22"/>
      <w:szCs w:val="22"/>
      <w:shd w:val="clear" w:color="auto" w:fill="FFFFFF"/>
      <w:lang w:eastAsia="en-GB"/>
    </w:rPr>
  </w:style>
  <w:style w:type="paragraph" w:customStyle="1" w:styleId="SFIIntro">
    <w:name w:val="SFI Intro"/>
    <w:basedOn w:val="Normal"/>
    <w:qFormat/>
    <w:rsid w:val="007E2B8E"/>
    <w:pPr>
      <w:spacing w:after="480"/>
    </w:pPr>
    <w:rPr>
      <w:rFonts w:ascii="Calibri" w:eastAsia="Times New Roman" w:hAnsi="Calibri" w:cs="Open Sans"/>
      <w:color w:val="00477D"/>
      <w:sz w:val="30"/>
      <w:szCs w:val="30"/>
      <w:shd w:val="clear" w:color="auto" w:fill="FFFFFF"/>
      <w:lang w:eastAsia="en-GB"/>
    </w:rPr>
  </w:style>
  <w:style w:type="paragraph" w:customStyle="1" w:styleId="SFIHeadingA">
    <w:name w:val="SFI Heading A"/>
    <w:basedOn w:val="Normal"/>
    <w:qFormat/>
    <w:rsid w:val="00236669"/>
    <w:pPr>
      <w:spacing w:before="480" w:after="160"/>
    </w:pPr>
    <w:rPr>
      <w:rFonts w:ascii="Calibri" w:eastAsia="Times New Roman" w:hAnsi="Calibri" w:cs="Open Sans"/>
      <w:b/>
      <w:bCs/>
      <w:color w:val="1BAEA8"/>
      <w:sz w:val="28"/>
      <w:szCs w:val="28"/>
      <w:shd w:val="clear" w:color="auto" w:fill="FFFFFF"/>
      <w:lang w:eastAsia="en-GB"/>
    </w:rPr>
  </w:style>
  <w:style w:type="paragraph" w:customStyle="1" w:styleId="SFIBody">
    <w:name w:val="SFI Body"/>
    <w:basedOn w:val="Normal"/>
    <w:qFormat/>
    <w:rsid w:val="00BC6AFE"/>
    <w:pPr>
      <w:spacing w:after="160"/>
    </w:pPr>
    <w:rPr>
      <w:rFonts w:ascii="Calibri" w:eastAsia="Times New Roman" w:hAnsi="Calibri" w:cs="Open Sans"/>
      <w:color w:val="112B19" w:themeColor="text1"/>
      <w:sz w:val="22"/>
      <w:szCs w:val="22"/>
      <w:shd w:val="clear" w:color="auto" w:fill="FFFFFF"/>
      <w:lang w:eastAsia="en-GB"/>
    </w:rPr>
  </w:style>
  <w:style w:type="paragraph" w:styleId="Header">
    <w:name w:val="header"/>
    <w:basedOn w:val="Normal"/>
    <w:link w:val="HeaderChar"/>
    <w:uiPriority w:val="99"/>
    <w:unhideWhenUsed/>
    <w:rsid w:val="005E3D6A"/>
    <w:pPr>
      <w:tabs>
        <w:tab w:val="center" w:pos="4513"/>
        <w:tab w:val="right" w:pos="9026"/>
      </w:tabs>
    </w:pPr>
  </w:style>
  <w:style w:type="character" w:customStyle="1" w:styleId="HeaderChar">
    <w:name w:val="Header Char"/>
    <w:basedOn w:val="DefaultParagraphFont"/>
    <w:link w:val="Header"/>
    <w:uiPriority w:val="99"/>
    <w:rsid w:val="005E3D6A"/>
    <w:rPr>
      <w:rFonts w:eastAsiaTheme="minorEastAsia"/>
      <w:lang w:val="en-US"/>
    </w:rPr>
  </w:style>
  <w:style w:type="paragraph" w:styleId="Footer">
    <w:name w:val="footer"/>
    <w:basedOn w:val="Normal"/>
    <w:link w:val="FooterChar"/>
    <w:uiPriority w:val="99"/>
    <w:unhideWhenUsed/>
    <w:rsid w:val="005E3D6A"/>
    <w:pPr>
      <w:tabs>
        <w:tab w:val="center" w:pos="4513"/>
        <w:tab w:val="right" w:pos="9026"/>
      </w:tabs>
    </w:pPr>
  </w:style>
  <w:style w:type="character" w:customStyle="1" w:styleId="FooterChar">
    <w:name w:val="Footer Char"/>
    <w:basedOn w:val="DefaultParagraphFont"/>
    <w:link w:val="Footer"/>
    <w:uiPriority w:val="99"/>
    <w:rsid w:val="005E3D6A"/>
    <w:rPr>
      <w:rFonts w:eastAsiaTheme="minorEastAsia"/>
      <w:lang w:val="en-US"/>
    </w:rPr>
  </w:style>
  <w:style w:type="character" w:styleId="PageNumber">
    <w:name w:val="page number"/>
    <w:basedOn w:val="DefaultParagraphFont"/>
    <w:uiPriority w:val="99"/>
    <w:semiHidden/>
    <w:unhideWhenUsed/>
    <w:rsid w:val="005E3D6A"/>
  </w:style>
  <w:style w:type="paragraph" w:customStyle="1" w:styleId="SFISubheadB">
    <w:name w:val="SFI Subhead B"/>
    <w:basedOn w:val="Normal"/>
    <w:qFormat/>
    <w:rsid w:val="00236669"/>
    <w:pPr>
      <w:spacing w:before="480" w:after="160"/>
    </w:pPr>
    <w:rPr>
      <w:rFonts w:ascii="Calibri" w:eastAsia="Times New Roman" w:hAnsi="Calibri" w:cs="Open Sans"/>
      <w:b/>
      <w:bCs/>
      <w:color w:val="00477D"/>
      <w:shd w:val="clear" w:color="auto" w:fill="FFFFFF"/>
      <w:lang w:eastAsia="en-GB"/>
    </w:rPr>
  </w:style>
  <w:style w:type="character" w:customStyle="1" w:styleId="Heading1Char">
    <w:name w:val="Heading 1 Char"/>
    <w:basedOn w:val="DefaultParagraphFont"/>
    <w:link w:val="Heading1"/>
    <w:uiPriority w:val="9"/>
    <w:rsid w:val="00BC6AFE"/>
    <w:rPr>
      <w:rFonts w:ascii="Calibri" w:eastAsiaTheme="majorEastAsia" w:hAnsi="Calibri" w:cstheme="majorBidi"/>
      <w:b/>
      <w:color w:val="112B19" w:themeColor="text1"/>
      <w:sz w:val="26"/>
      <w:szCs w:val="32"/>
      <w:lang w:val="en-US"/>
    </w:rPr>
  </w:style>
  <w:style w:type="character" w:customStyle="1" w:styleId="Heading2Char">
    <w:name w:val="Heading 2 Char"/>
    <w:basedOn w:val="DefaultParagraphFont"/>
    <w:link w:val="Heading2"/>
    <w:uiPriority w:val="9"/>
    <w:rsid w:val="00BC6AFE"/>
    <w:rPr>
      <w:rFonts w:ascii="Calibri" w:eastAsiaTheme="majorEastAsia" w:hAnsi="Calibri" w:cstheme="majorBidi"/>
      <w:b/>
      <w:kern w:val="2"/>
      <w:szCs w:val="26"/>
      <w14:ligatures w14:val="standardContextual"/>
    </w:rPr>
  </w:style>
  <w:style w:type="character" w:customStyle="1" w:styleId="Heading3Char">
    <w:name w:val="Heading 3 Char"/>
    <w:basedOn w:val="DefaultParagraphFont"/>
    <w:link w:val="Heading3"/>
    <w:uiPriority w:val="9"/>
    <w:rsid w:val="00BC6AFE"/>
    <w:rPr>
      <w:rFonts w:ascii="Calibri" w:eastAsiaTheme="majorEastAsia" w:hAnsi="Calibri" w:cstheme="majorBidi"/>
      <w:b/>
      <w:kern w:val="2"/>
      <w:sz w:val="22"/>
      <w14:ligatures w14:val="standardContextual"/>
    </w:rPr>
  </w:style>
  <w:style w:type="character" w:customStyle="1" w:styleId="Heading4Char">
    <w:name w:val="Heading 4 Char"/>
    <w:basedOn w:val="DefaultParagraphFont"/>
    <w:link w:val="Heading4"/>
    <w:uiPriority w:val="9"/>
    <w:semiHidden/>
    <w:rsid w:val="00BC6AFE"/>
    <w:rPr>
      <w:rFonts w:asciiTheme="majorHAnsi" w:eastAsiaTheme="majorEastAsia" w:hAnsiTheme="majorHAnsi" w:cstheme="majorBidi"/>
      <w:i/>
      <w:iCs/>
      <w:color w:val="9F523E" w:themeColor="accent1" w:themeShade="BF"/>
      <w:lang w:val="en-US"/>
    </w:rPr>
  </w:style>
  <w:style w:type="character" w:customStyle="1" w:styleId="Heading5Char">
    <w:name w:val="Heading 5 Char"/>
    <w:basedOn w:val="DefaultParagraphFont"/>
    <w:link w:val="Heading5"/>
    <w:uiPriority w:val="9"/>
    <w:semiHidden/>
    <w:rsid w:val="00BC6AFE"/>
    <w:rPr>
      <w:rFonts w:asciiTheme="majorHAnsi" w:eastAsiaTheme="majorEastAsia" w:hAnsiTheme="majorHAnsi" w:cstheme="majorBidi"/>
      <w:color w:val="9F523E" w:themeColor="accent1" w:themeShade="BF"/>
      <w:lang w:val="en-US"/>
    </w:rPr>
  </w:style>
  <w:style w:type="character" w:customStyle="1" w:styleId="Heading6Char">
    <w:name w:val="Heading 6 Char"/>
    <w:basedOn w:val="DefaultParagraphFont"/>
    <w:link w:val="Heading6"/>
    <w:uiPriority w:val="9"/>
    <w:semiHidden/>
    <w:rsid w:val="00BC6AFE"/>
    <w:rPr>
      <w:rFonts w:asciiTheme="majorHAnsi" w:eastAsiaTheme="majorEastAsia" w:hAnsiTheme="majorHAnsi" w:cstheme="majorBidi"/>
      <w:color w:val="6A3729" w:themeColor="accent1" w:themeShade="7F"/>
      <w:lang w:val="en-US"/>
    </w:rPr>
  </w:style>
  <w:style w:type="character" w:customStyle="1" w:styleId="Heading7Char">
    <w:name w:val="Heading 7 Char"/>
    <w:basedOn w:val="DefaultParagraphFont"/>
    <w:link w:val="Heading7"/>
    <w:uiPriority w:val="9"/>
    <w:semiHidden/>
    <w:rsid w:val="00BC6AFE"/>
    <w:rPr>
      <w:rFonts w:asciiTheme="majorHAnsi" w:eastAsiaTheme="majorEastAsia" w:hAnsiTheme="majorHAnsi" w:cstheme="majorBidi"/>
      <w:i/>
      <w:iCs/>
      <w:color w:val="6A3729" w:themeColor="accent1" w:themeShade="7F"/>
      <w:lang w:val="en-US"/>
    </w:rPr>
  </w:style>
  <w:style w:type="character" w:customStyle="1" w:styleId="Heading8Char">
    <w:name w:val="Heading 8 Char"/>
    <w:basedOn w:val="DefaultParagraphFont"/>
    <w:link w:val="Heading8"/>
    <w:uiPriority w:val="9"/>
    <w:semiHidden/>
    <w:rsid w:val="00BC6AFE"/>
    <w:rPr>
      <w:rFonts w:asciiTheme="majorHAnsi" w:eastAsiaTheme="majorEastAsia" w:hAnsiTheme="majorHAnsi" w:cstheme="majorBidi"/>
      <w:color w:val="245C35" w:themeColor="text1" w:themeTint="D8"/>
      <w:sz w:val="21"/>
      <w:szCs w:val="21"/>
      <w:lang w:val="en-US"/>
    </w:rPr>
  </w:style>
  <w:style w:type="character" w:customStyle="1" w:styleId="Heading9Char">
    <w:name w:val="Heading 9 Char"/>
    <w:basedOn w:val="DefaultParagraphFont"/>
    <w:link w:val="Heading9"/>
    <w:uiPriority w:val="9"/>
    <w:semiHidden/>
    <w:rsid w:val="00BC6AFE"/>
    <w:rPr>
      <w:rFonts w:asciiTheme="majorHAnsi" w:eastAsiaTheme="majorEastAsia" w:hAnsiTheme="majorHAnsi" w:cstheme="majorBidi"/>
      <w:i/>
      <w:iCs/>
      <w:color w:val="245C35" w:themeColor="text1" w:themeTint="D8"/>
      <w:sz w:val="21"/>
      <w:szCs w:val="21"/>
      <w:lang w:val="en-US"/>
    </w:rPr>
  </w:style>
  <w:style w:type="character" w:customStyle="1" w:styleId="normaltextrun">
    <w:name w:val="normaltextrun"/>
    <w:basedOn w:val="DefaultParagraphFont"/>
    <w:rsid w:val="00BC6AFE"/>
  </w:style>
  <w:style w:type="character" w:styleId="Hyperlink">
    <w:name w:val="Hyperlink"/>
    <w:basedOn w:val="DefaultParagraphFont"/>
    <w:uiPriority w:val="99"/>
    <w:unhideWhenUsed/>
    <w:rsid w:val="00BC6AFE"/>
    <w:rPr>
      <w:color w:val="7169B2" w:themeColor="hyperlink"/>
      <w:u w:val="single"/>
    </w:rPr>
  </w:style>
  <w:style w:type="character" w:customStyle="1" w:styleId="eop">
    <w:name w:val="eop"/>
    <w:basedOn w:val="DefaultParagraphFont"/>
    <w:rsid w:val="00BC6AFE"/>
  </w:style>
  <w:style w:type="paragraph" w:styleId="FootnoteText">
    <w:name w:val="footnote text"/>
    <w:basedOn w:val="Normal"/>
    <w:link w:val="FootnoteTextChar"/>
    <w:uiPriority w:val="99"/>
    <w:unhideWhenUsed/>
    <w:rsid w:val="00BC6AFE"/>
    <w:rPr>
      <w:rFonts w:eastAsiaTheme="minorEastAsia"/>
      <w:kern w:val="0"/>
      <w:sz w:val="20"/>
      <w:szCs w:val="20"/>
      <w:lang w:val="en-US"/>
      <w14:ligatures w14:val="none"/>
    </w:rPr>
  </w:style>
  <w:style w:type="character" w:customStyle="1" w:styleId="FootnoteTextChar">
    <w:name w:val="Footnote Text Char"/>
    <w:basedOn w:val="DefaultParagraphFont"/>
    <w:link w:val="FootnoteText"/>
    <w:uiPriority w:val="99"/>
    <w:rsid w:val="00BC6AFE"/>
    <w:rPr>
      <w:rFonts w:eastAsiaTheme="minorEastAsia"/>
      <w:sz w:val="20"/>
      <w:szCs w:val="20"/>
      <w:lang w:val="en-US"/>
    </w:rPr>
  </w:style>
  <w:style w:type="character" w:styleId="FootnoteReference">
    <w:name w:val="footnote reference"/>
    <w:aliases w:val="Footnote symbol,Times 10 Point, Exposant 3 Point,Footnote reference number,Footnote Reference Superscript,Appel note de bas de p,Appel note de bas de page,Légende.Char Car Car Car Car,Voetnootverwijzing,LÈgende.Char Car Car Car Car"/>
    <w:basedOn w:val="DefaultParagraphFont"/>
    <w:unhideWhenUsed/>
    <w:rsid w:val="00BC6AFE"/>
    <w:rPr>
      <w:vertAlign w:val="superscript"/>
    </w:rPr>
  </w:style>
  <w:style w:type="paragraph" w:styleId="TOC1">
    <w:name w:val="toc 1"/>
    <w:basedOn w:val="SFIBody"/>
    <w:next w:val="Normal"/>
    <w:autoRedefine/>
    <w:uiPriority w:val="39"/>
    <w:unhideWhenUsed/>
    <w:rsid w:val="00BC6AFE"/>
    <w:pPr>
      <w:spacing w:after="0"/>
    </w:pPr>
  </w:style>
  <w:style w:type="paragraph" w:styleId="TOC2">
    <w:name w:val="toc 2"/>
    <w:basedOn w:val="Normal"/>
    <w:next w:val="Normal"/>
    <w:autoRedefine/>
    <w:uiPriority w:val="39"/>
    <w:unhideWhenUsed/>
    <w:rsid w:val="00BC6AFE"/>
    <w:pPr>
      <w:ind w:left="238"/>
    </w:pPr>
    <w:rPr>
      <w:rFonts w:ascii="Calibri" w:eastAsiaTheme="minorEastAsia" w:hAnsi="Calibri"/>
      <w:kern w:val="0"/>
      <w:sz w:val="22"/>
      <w:lang w:val="en-US"/>
      <w14:ligatures w14:val="none"/>
    </w:rPr>
  </w:style>
  <w:style w:type="table" w:styleId="GridTable5Dark-Accent3">
    <w:name w:val="Grid Table 5 Dark Accent 3"/>
    <w:basedOn w:val="TableNormal"/>
    <w:uiPriority w:val="50"/>
    <w:rsid w:val="003330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A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1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1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1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159" w:themeFill="accent3"/>
      </w:tcPr>
    </w:tblStylePr>
    <w:tblStylePr w:type="band1Vert">
      <w:tblPr/>
      <w:tcPr>
        <w:shd w:val="clear" w:color="auto" w:fill="9DD5C0" w:themeFill="accent3" w:themeFillTint="66"/>
      </w:tcPr>
    </w:tblStylePr>
    <w:tblStylePr w:type="band1Horz">
      <w:tblPr/>
      <w:tcPr>
        <w:shd w:val="clear" w:color="auto" w:fill="9DD5C0" w:themeFill="accent3" w:themeFillTint="66"/>
      </w:tcPr>
    </w:tblStylePr>
  </w:style>
  <w:style w:type="table" w:styleId="TableGrid">
    <w:name w:val="Table Grid"/>
    <w:basedOn w:val="TableNormal"/>
    <w:uiPriority w:val="39"/>
    <w:rsid w:val="0033300D"/>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5579"/>
    <w:rPr>
      <w:color w:val="605E5C"/>
      <w:shd w:val="clear" w:color="auto" w:fill="E1DFDD"/>
    </w:rPr>
  </w:style>
  <w:style w:type="character" w:styleId="FollowedHyperlink">
    <w:name w:val="FollowedHyperlink"/>
    <w:basedOn w:val="DefaultParagraphFont"/>
    <w:uiPriority w:val="99"/>
    <w:semiHidden/>
    <w:unhideWhenUsed/>
    <w:rsid w:val="00D91C06"/>
    <w:rPr>
      <w:color w:val="2A2457" w:themeColor="followedHyperlink"/>
      <w:u w:val="single"/>
    </w:rPr>
  </w:style>
  <w:style w:type="paragraph" w:styleId="ListParagraph">
    <w:name w:val="List Paragraph"/>
    <w:basedOn w:val="Normal"/>
    <w:uiPriority w:val="34"/>
    <w:qFormat/>
    <w:rsid w:val="00C61923"/>
    <w:pPr>
      <w:ind w:left="720"/>
    </w:pPr>
    <w:rPr>
      <w:rFonts w:ascii="Aptos" w:hAnsi="Aptos" w:cs="Aptos"/>
      <w:kern w:val="0"/>
      <w:lang w:eastAsia="en-IE"/>
      <w14:ligatures w14:val="none"/>
    </w:rPr>
  </w:style>
  <w:style w:type="character" w:styleId="CommentReference">
    <w:name w:val="annotation reference"/>
    <w:basedOn w:val="DefaultParagraphFont"/>
    <w:uiPriority w:val="99"/>
    <w:semiHidden/>
    <w:unhideWhenUsed/>
    <w:rsid w:val="00EC71FE"/>
    <w:rPr>
      <w:sz w:val="16"/>
      <w:szCs w:val="16"/>
    </w:rPr>
  </w:style>
  <w:style w:type="paragraph" w:styleId="CommentText">
    <w:name w:val="annotation text"/>
    <w:basedOn w:val="Normal"/>
    <w:link w:val="CommentTextChar"/>
    <w:uiPriority w:val="99"/>
    <w:unhideWhenUsed/>
    <w:rsid w:val="00EC71FE"/>
    <w:rPr>
      <w:sz w:val="20"/>
      <w:szCs w:val="20"/>
    </w:rPr>
  </w:style>
  <w:style w:type="character" w:customStyle="1" w:styleId="CommentTextChar">
    <w:name w:val="Comment Text Char"/>
    <w:basedOn w:val="DefaultParagraphFont"/>
    <w:link w:val="CommentText"/>
    <w:uiPriority w:val="99"/>
    <w:rsid w:val="00EC71FE"/>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EC71FE"/>
    <w:rPr>
      <w:b/>
      <w:bCs/>
    </w:rPr>
  </w:style>
  <w:style w:type="character" w:customStyle="1" w:styleId="CommentSubjectChar">
    <w:name w:val="Comment Subject Char"/>
    <w:basedOn w:val="CommentTextChar"/>
    <w:link w:val="CommentSubject"/>
    <w:uiPriority w:val="99"/>
    <w:semiHidden/>
    <w:rsid w:val="00EC71FE"/>
    <w:rPr>
      <w:b/>
      <w:bCs/>
      <w:kern w:val="2"/>
      <w:sz w:val="20"/>
      <w:szCs w:val="20"/>
      <w14:ligatures w14:val="standardContextual"/>
    </w:rPr>
  </w:style>
  <w:style w:type="character" w:styleId="Mention">
    <w:name w:val="Mention"/>
    <w:basedOn w:val="DefaultParagraphFont"/>
    <w:uiPriority w:val="99"/>
    <w:unhideWhenUsed/>
    <w:rsid w:val="00EC71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15788">
      <w:bodyDiv w:val="1"/>
      <w:marLeft w:val="0"/>
      <w:marRight w:val="0"/>
      <w:marTop w:val="0"/>
      <w:marBottom w:val="0"/>
      <w:divBdr>
        <w:top w:val="none" w:sz="0" w:space="0" w:color="auto"/>
        <w:left w:val="none" w:sz="0" w:space="0" w:color="auto"/>
        <w:bottom w:val="none" w:sz="0" w:space="0" w:color="auto"/>
        <w:right w:val="none" w:sz="0" w:space="0" w:color="auto"/>
      </w:divBdr>
    </w:div>
    <w:div w:id="488518652">
      <w:bodyDiv w:val="1"/>
      <w:marLeft w:val="0"/>
      <w:marRight w:val="0"/>
      <w:marTop w:val="0"/>
      <w:marBottom w:val="0"/>
      <w:divBdr>
        <w:top w:val="none" w:sz="0" w:space="0" w:color="auto"/>
        <w:left w:val="none" w:sz="0" w:space="0" w:color="auto"/>
        <w:bottom w:val="none" w:sz="0" w:space="0" w:color="auto"/>
        <w:right w:val="none" w:sz="0" w:space="0" w:color="auto"/>
      </w:divBdr>
    </w:div>
    <w:div w:id="202624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mear.finnigan\OneDrive%20-%20Science%20Foundation%20Ireland\Documents\Custom%20Office%20Templates\Blank%20Word%20Template.dotx" TargetMode="External"/></Relationships>
</file>

<file path=word/theme/theme1.xml><?xml version="1.0" encoding="utf-8"?>
<a:theme xmlns:a="http://schemas.openxmlformats.org/drawingml/2006/main" name="Theme2">
  <a:themeElements>
    <a:clrScheme name="Custom 1">
      <a:dk1>
        <a:srgbClr val="112B19"/>
      </a:dk1>
      <a:lt1>
        <a:srgbClr val="FFFFFF"/>
      </a:lt1>
      <a:dk2>
        <a:srgbClr val="112B19"/>
      </a:dk2>
      <a:lt2>
        <a:srgbClr val="DCD0FF"/>
      </a:lt2>
      <a:accent1>
        <a:srgbClr val="C37965"/>
      </a:accent1>
      <a:accent2>
        <a:srgbClr val="472616"/>
      </a:accent2>
      <a:accent3>
        <a:srgbClr val="307159"/>
      </a:accent3>
      <a:accent4>
        <a:srgbClr val="9CD696"/>
      </a:accent4>
      <a:accent5>
        <a:srgbClr val="E2740E"/>
      </a:accent5>
      <a:accent6>
        <a:srgbClr val="ECAF30"/>
      </a:accent6>
      <a:hlink>
        <a:srgbClr val="7169B2"/>
      </a:hlink>
      <a:folHlink>
        <a:srgbClr val="2A2457"/>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2" id="{2F6439D1-125F-4078-A68A-1B026E384A8A}" vid="{2192D3DF-3FE5-467D-86B3-DF956C16096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46737F0E92341ADBFCB5A0CBE1ABB" ma:contentTypeVersion="15" ma:contentTypeDescription="Create a new document." ma:contentTypeScope="" ma:versionID="eb7f19075fabdfebd228330b9b8def51">
  <xsd:schema xmlns:xsd="http://www.w3.org/2001/XMLSchema" xmlns:xs="http://www.w3.org/2001/XMLSchema" xmlns:p="http://schemas.microsoft.com/office/2006/metadata/properties" xmlns:ns2="ac3878a3-e4ca-4821-878b-1861642219c1" xmlns:ns3="aecefd82-4fb6-4950-bd1d-6ee6fccb718b" targetNamespace="http://schemas.microsoft.com/office/2006/metadata/properties" ma:root="true" ma:fieldsID="457aaf4aaed8018e604c7f1063531c8a" ns2:_="" ns3:_="">
    <xsd:import namespace="ac3878a3-e4ca-4821-878b-1861642219c1"/>
    <xsd:import namespace="aecefd82-4fb6-4950-bd1d-6ee6fccb71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878a3-e4ca-4821-878b-186164221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7b5201-1eba-4237-973b-c2bc0dc73b5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cefd82-4fb6-4950-bd1d-6ee6fccb71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aed9b-ca6a-4a72-81f0-1301c0adfc6c}" ma:internalName="TaxCatchAll" ma:showField="CatchAllData" ma:web="aecefd82-4fb6-4950-bd1d-6ee6fccb7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cefd82-4fb6-4950-bd1d-6ee6fccb718b" xsi:nil="true"/>
    <lcf76f155ced4ddcb4097134ff3c332f xmlns="ac3878a3-e4ca-4821-878b-1861642219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E49AA-7D42-407A-9443-AD9274CC573B}">
  <ds:schemaRefs>
    <ds:schemaRef ds:uri="http://schemas.microsoft.com/sharepoint/v3/contenttype/forms"/>
  </ds:schemaRefs>
</ds:datastoreItem>
</file>

<file path=customXml/itemProps2.xml><?xml version="1.0" encoding="utf-8"?>
<ds:datastoreItem xmlns:ds="http://schemas.openxmlformats.org/officeDocument/2006/customXml" ds:itemID="{27568695-6272-49DF-95C1-54E508055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878a3-e4ca-4821-878b-1861642219c1"/>
    <ds:schemaRef ds:uri="aecefd82-4fb6-4950-bd1d-6ee6fccb7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C1D3A-8F71-4E2B-8A56-E4011593E6B1}">
  <ds:schemaRefs>
    <ds:schemaRef ds:uri="http://schemas.microsoft.com/office/2006/metadata/properties"/>
    <ds:schemaRef ds:uri="http://schemas.microsoft.com/office/infopath/2007/PartnerControls"/>
    <ds:schemaRef ds:uri="aecefd82-4fb6-4950-bd1d-6ee6fccb718b"/>
    <ds:schemaRef ds:uri="ac3878a3-e4ca-4821-878b-1861642219c1"/>
  </ds:schemaRefs>
</ds:datastoreItem>
</file>

<file path=customXml/itemProps4.xml><?xml version="1.0" encoding="utf-8"?>
<ds:datastoreItem xmlns:ds="http://schemas.openxmlformats.org/officeDocument/2006/customXml" ds:itemID="{7A2CDF7F-66AC-495D-BE3E-4C37608B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Word Template</Template>
  <TotalTime>5</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Links>
    <vt:vector size="294" baseType="variant">
      <vt:variant>
        <vt:i4>1179695</vt:i4>
      </vt:variant>
      <vt:variant>
        <vt:i4>120</vt:i4>
      </vt:variant>
      <vt:variant>
        <vt:i4>0</vt:i4>
      </vt:variant>
      <vt:variant>
        <vt:i4>5</vt:i4>
      </vt:variant>
      <vt:variant>
        <vt:lpwstr>mailto:raa@researchireland.ie</vt:lpwstr>
      </vt:variant>
      <vt:variant>
        <vt:lpwstr/>
      </vt:variant>
      <vt:variant>
        <vt:i4>6619257</vt:i4>
      </vt:variant>
      <vt:variant>
        <vt:i4>117</vt:i4>
      </vt:variant>
      <vt:variant>
        <vt:i4>0</vt:i4>
      </vt:variant>
      <vt:variant>
        <vt:i4>5</vt:i4>
      </vt:variant>
      <vt:variant>
        <vt:lpwstr>https://www.sfi.ie/funding/sfi-policies-and-guidance/state-aid/</vt:lpwstr>
      </vt:variant>
      <vt:variant>
        <vt:lpwstr/>
      </vt:variant>
      <vt:variant>
        <vt:i4>1507379</vt:i4>
      </vt:variant>
      <vt:variant>
        <vt:i4>110</vt:i4>
      </vt:variant>
      <vt:variant>
        <vt:i4>0</vt:i4>
      </vt:variant>
      <vt:variant>
        <vt:i4>5</vt:i4>
      </vt:variant>
      <vt:variant>
        <vt:lpwstr/>
      </vt:variant>
      <vt:variant>
        <vt:lpwstr>_Toc185323581</vt:lpwstr>
      </vt:variant>
      <vt:variant>
        <vt:i4>1507379</vt:i4>
      </vt:variant>
      <vt:variant>
        <vt:i4>104</vt:i4>
      </vt:variant>
      <vt:variant>
        <vt:i4>0</vt:i4>
      </vt:variant>
      <vt:variant>
        <vt:i4>5</vt:i4>
      </vt:variant>
      <vt:variant>
        <vt:lpwstr/>
      </vt:variant>
      <vt:variant>
        <vt:lpwstr>_Toc185323580</vt:lpwstr>
      </vt:variant>
      <vt:variant>
        <vt:i4>1572915</vt:i4>
      </vt:variant>
      <vt:variant>
        <vt:i4>98</vt:i4>
      </vt:variant>
      <vt:variant>
        <vt:i4>0</vt:i4>
      </vt:variant>
      <vt:variant>
        <vt:i4>5</vt:i4>
      </vt:variant>
      <vt:variant>
        <vt:lpwstr/>
      </vt:variant>
      <vt:variant>
        <vt:lpwstr>_Toc185323579</vt:lpwstr>
      </vt:variant>
      <vt:variant>
        <vt:i4>1572915</vt:i4>
      </vt:variant>
      <vt:variant>
        <vt:i4>92</vt:i4>
      </vt:variant>
      <vt:variant>
        <vt:i4>0</vt:i4>
      </vt:variant>
      <vt:variant>
        <vt:i4>5</vt:i4>
      </vt:variant>
      <vt:variant>
        <vt:lpwstr/>
      </vt:variant>
      <vt:variant>
        <vt:lpwstr>_Toc185323578</vt:lpwstr>
      </vt:variant>
      <vt:variant>
        <vt:i4>1572915</vt:i4>
      </vt:variant>
      <vt:variant>
        <vt:i4>86</vt:i4>
      </vt:variant>
      <vt:variant>
        <vt:i4>0</vt:i4>
      </vt:variant>
      <vt:variant>
        <vt:i4>5</vt:i4>
      </vt:variant>
      <vt:variant>
        <vt:lpwstr/>
      </vt:variant>
      <vt:variant>
        <vt:lpwstr>_Toc185323577</vt:lpwstr>
      </vt:variant>
      <vt:variant>
        <vt:i4>1572915</vt:i4>
      </vt:variant>
      <vt:variant>
        <vt:i4>80</vt:i4>
      </vt:variant>
      <vt:variant>
        <vt:i4>0</vt:i4>
      </vt:variant>
      <vt:variant>
        <vt:i4>5</vt:i4>
      </vt:variant>
      <vt:variant>
        <vt:lpwstr/>
      </vt:variant>
      <vt:variant>
        <vt:lpwstr>_Toc185323576</vt:lpwstr>
      </vt:variant>
      <vt:variant>
        <vt:i4>1572915</vt:i4>
      </vt:variant>
      <vt:variant>
        <vt:i4>74</vt:i4>
      </vt:variant>
      <vt:variant>
        <vt:i4>0</vt:i4>
      </vt:variant>
      <vt:variant>
        <vt:i4>5</vt:i4>
      </vt:variant>
      <vt:variant>
        <vt:lpwstr/>
      </vt:variant>
      <vt:variant>
        <vt:lpwstr>_Toc185323575</vt:lpwstr>
      </vt:variant>
      <vt:variant>
        <vt:i4>1572915</vt:i4>
      </vt:variant>
      <vt:variant>
        <vt:i4>68</vt:i4>
      </vt:variant>
      <vt:variant>
        <vt:i4>0</vt:i4>
      </vt:variant>
      <vt:variant>
        <vt:i4>5</vt:i4>
      </vt:variant>
      <vt:variant>
        <vt:lpwstr/>
      </vt:variant>
      <vt:variant>
        <vt:lpwstr>_Toc185323574</vt:lpwstr>
      </vt:variant>
      <vt:variant>
        <vt:i4>1572915</vt:i4>
      </vt:variant>
      <vt:variant>
        <vt:i4>62</vt:i4>
      </vt:variant>
      <vt:variant>
        <vt:i4>0</vt:i4>
      </vt:variant>
      <vt:variant>
        <vt:i4>5</vt:i4>
      </vt:variant>
      <vt:variant>
        <vt:lpwstr/>
      </vt:variant>
      <vt:variant>
        <vt:lpwstr>_Toc185323573</vt:lpwstr>
      </vt:variant>
      <vt:variant>
        <vt:i4>1572915</vt:i4>
      </vt:variant>
      <vt:variant>
        <vt:i4>56</vt:i4>
      </vt:variant>
      <vt:variant>
        <vt:i4>0</vt:i4>
      </vt:variant>
      <vt:variant>
        <vt:i4>5</vt:i4>
      </vt:variant>
      <vt:variant>
        <vt:lpwstr/>
      </vt:variant>
      <vt:variant>
        <vt:lpwstr>_Toc185323572</vt:lpwstr>
      </vt:variant>
      <vt:variant>
        <vt:i4>1572915</vt:i4>
      </vt:variant>
      <vt:variant>
        <vt:i4>50</vt:i4>
      </vt:variant>
      <vt:variant>
        <vt:i4>0</vt:i4>
      </vt:variant>
      <vt:variant>
        <vt:i4>5</vt:i4>
      </vt:variant>
      <vt:variant>
        <vt:lpwstr/>
      </vt:variant>
      <vt:variant>
        <vt:lpwstr>_Toc185323571</vt:lpwstr>
      </vt:variant>
      <vt:variant>
        <vt:i4>1572915</vt:i4>
      </vt:variant>
      <vt:variant>
        <vt:i4>44</vt:i4>
      </vt:variant>
      <vt:variant>
        <vt:i4>0</vt:i4>
      </vt:variant>
      <vt:variant>
        <vt:i4>5</vt:i4>
      </vt:variant>
      <vt:variant>
        <vt:lpwstr/>
      </vt:variant>
      <vt:variant>
        <vt:lpwstr>_Toc185323570</vt:lpwstr>
      </vt:variant>
      <vt:variant>
        <vt:i4>1638451</vt:i4>
      </vt:variant>
      <vt:variant>
        <vt:i4>38</vt:i4>
      </vt:variant>
      <vt:variant>
        <vt:i4>0</vt:i4>
      </vt:variant>
      <vt:variant>
        <vt:i4>5</vt:i4>
      </vt:variant>
      <vt:variant>
        <vt:lpwstr/>
      </vt:variant>
      <vt:variant>
        <vt:lpwstr>_Toc185323569</vt:lpwstr>
      </vt:variant>
      <vt:variant>
        <vt:i4>1638451</vt:i4>
      </vt:variant>
      <vt:variant>
        <vt:i4>32</vt:i4>
      </vt:variant>
      <vt:variant>
        <vt:i4>0</vt:i4>
      </vt:variant>
      <vt:variant>
        <vt:i4>5</vt:i4>
      </vt:variant>
      <vt:variant>
        <vt:lpwstr/>
      </vt:variant>
      <vt:variant>
        <vt:lpwstr>_Toc185323568</vt:lpwstr>
      </vt:variant>
      <vt:variant>
        <vt:i4>1638451</vt:i4>
      </vt:variant>
      <vt:variant>
        <vt:i4>26</vt:i4>
      </vt:variant>
      <vt:variant>
        <vt:i4>0</vt:i4>
      </vt:variant>
      <vt:variant>
        <vt:i4>5</vt:i4>
      </vt:variant>
      <vt:variant>
        <vt:lpwstr/>
      </vt:variant>
      <vt:variant>
        <vt:lpwstr>_Toc185323567</vt:lpwstr>
      </vt:variant>
      <vt:variant>
        <vt:i4>1638451</vt:i4>
      </vt:variant>
      <vt:variant>
        <vt:i4>20</vt:i4>
      </vt:variant>
      <vt:variant>
        <vt:i4>0</vt:i4>
      </vt:variant>
      <vt:variant>
        <vt:i4>5</vt:i4>
      </vt:variant>
      <vt:variant>
        <vt:lpwstr/>
      </vt:variant>
      <vt:variant>
        <vt:lpwstr>_Toc185323566</vt:lpwstr>
      </vt:variant>
      <vt:variant>
        <vt:i4>1638451</vt:i4>
      </vt:variant>
      <vt:variant>
        <vt:i4>14</vt:i4>
      </vt:variant>
      <vt:variant>
        <vt:i4>0</vt:i4>
      </vt:variant>
      <vt:variant>
        <vt:i4>5</vt:i4>
      </vt:variant>
      <vt:variant>
        <vt:lpwstr/>
      </vt:variant>
      <vt:variant>
        <vt:lpwstr>_Toc185323565</vt:lpwstr>
      </vt:variant>
      <vt:variant>
        <vt:i4>1638451</vt:i4>
      </vt:variant>
      <vt:variant>
        <vt:i4>8</vt:i4>
      </vt:variant>
      <vt:variant>
        <vt:i4>0</vt:i4>
      </vt:variant>
      <vt:variant>
        <vt:i4>5</vt:i4>
      </vt:variant>
      <vt:variant>
        <vt:lpwstr/>
      </vt:variant>
      <vt:variant>
        <vt:lpwstr>_Toc185323564</vt:lpwstr>
      </vt:variant>
      <vt:variant>
        <vt:i4>1638451</vt:i4>
      </vt:variant>
      <vt:variant>
        <vt:i4>2</vt:i4>
      </vt:variant>
      <vt:variant>
        <vt:i4>0</vt:i4>
      </vt:variant>
      <vt:variant>
        <vt:i4>5</vt:i4>
      </vt:variant>
      <vt:variant>
        <vt:lpwstr/>
      </vt:variant>
      <vt:variant>
        <vt:lpwstr>_Toc185323563</vt:lpwstr>
      </vt:variant>
      <vt:variant>
        <vt:i4>6488178</vt:i4>
      </vt:variant>
      <vt:variant>
        <vt:i4>75</vt:i4>
      </vt:variant>
      <vt:variant>
        <vt:i4>0</vt:i4>
      </vt:variant>
      <vt:variant>
        <vt:i4>5</vt:i4>
      </vt:variant>
      <vt:variant>
        <vt:lpwstr>https://eur01.safelinks.protection.outlook.com/?url=https%3A%2F%2Funiswales.ac.uk%2Fnew-research-alliance-award-fosters-collaboration-between-wales-and-ireland&amp;data=05%7C02%7Cnicola.mcgillicuddy%40researchireland.ie%7C8ce49c95d2854944043f08dd145d0b62%7C9e707300867045639cbbbb5a79bc4a22%7C0%7C0%7C638689113032940801%7CUnknown%7CTWFpbGZsb3d8eyJFbXB0eU1hcGkiOnRydWUsIlYiOiIwLjAuMDAwMCIsIlAiOiJXaW4zMiIsIkFOIjoiTWFpbCIsIldUIjoyfQ%3D%3D%7C60000%7C%7C%7C&amp;sdata=DkvhgbF7ZNSbtPTeYLaF%2By6MSUdAHSgEzp0bgDdR5Gk%3D&amp;reserved=0</vt:lpwstr>
      </vt:variant>
      <vt:variant>
        <vt:lpwstr/>
      </vt:variant>
      <vt:variant>
        <vt:i4>2818145</vt:i4>
      </vt:variant>
      <vt:variant>
        <vt:i4>72</vt:i4>
      </vt:variant>
      <vt:variant>
        <vt:i4>0</vt:i4>
      </vt:variant>
      <vt:variant>
        <vt:i4>5</vt:i4>
      </vt:variant>
      <vt:variant>
        <vt:lpwstr>https://www.researchireland.ie/funding/research-alliance-award/</vt:lpwstr>
      </vt:variant>
      <vt:variant>
        <vt:lpwstr/>
      </vt:variant>
      <vt:variant>
        <vt:i4>2490408</vt:i4>
      </vt:variant>
      <vt:variant>
        <vt:i4>69</vt:i4>
      </vt:variant>
      <vt:variant>
        <vt:i4>0</vt:i4>
      </vt:variant>
      <vt:variant>
        <vt:i4>5</vt:i4>
      </vt:variant>
      <vt:variant>
        <vt:lpwstr>https://www.researchireland.ie/about/policies/</vt:lpwstr>
      </vt:variant>
      <vt:variant>
        <vt:lpwstr/>
      </vt:variant>
      <vt:variant>
        <vt:i4>524375</vt:i4>
      </vt:variant>
      <vt:variant>
        <vt:i4>66</vt:i4>
      </vt:variant>
      <vt:variant>
        <vt:i4>0</vt:i4>
      </vt:variant>
      <vt:variant>
        <vt:i4>5</vt:i4>
      </vt:variant>
      <vt:variant>
        <vt:lpwstr>http://www.sfi.ie/funding/sfi-policies-and-guidance/budget-finance-related-policies/</vt:lpwstr>
      </vt:variant>
      <vt:variant>
        <vt:lpwstr/>
      </vt:variant>
      <vt:variant>
        <vt:i4>524355</vt:i4>
      </vt:variant>
      <vt:variant>
        <vt:i4>63</vt:i4>
      </vt:variant>
      <vt:variant>
        <vt:i4>0</vt:i4>
      </vt:variant>
      <vt:variant>
        <vt:i4>5</vt:i4>
      </vt:variant>
      <vt:variant>
        <vt:lpwstr>https://www.researchireland.ie/wp-content/uploads/2024/12/Research-Ireland-Grant-GTCs.pdf</vt:lpwstr>
      </vt:variant>
      <vt:variant>
        <vt:lpwstr/>
      </vt:variant>
      <vt:variant>
        <vt:i4>5177420</vt:i4>
      </vt:variant>
      <vt:variant>
        <vt:i4>60</vt:i4>
      </vt:variant>
      <vt:variant>
        <vt:i4>0</vt:i4>
      </vt:variant>
      <vt:variant>
        <vt:i4>5</vt:i4>
      </vt:variant>
      <vt:variant>
        <vt:lpwstr>https://www.sfi.ie/funding/sfi-policies-and-guidance/budget-finance-related-policies/</vt:lpwstr>
      </vt:variant>
      <vt:variant>
        <vt:lpwstr/>
      </vt:variant>
      <vt:variant>
        <vt:i4>2490465</vt:i4>
      </vt:variant>
      <vt:variant>
        <vt:i4>57</vt:i4>
      </vt:variant>
      <vt:variant>
        <vt:i4>0</vt:i4>
      </vt:variant>
      <vt:variant>
        <vt:i4>5</vt:i4>
      </vt:variant>
      <vt:variant>
        <vt:lpwstr>https://www.sfi.ie/funding/sfi-policies-and-guidance/narrative-cv-dora/</vt:lpwstr>
      </vt:variant>
      <vt:variant>
        <vt:lpwstr/>
      </vt:variant>
      <vt:variant>
        <vt:i4>2818145</vt:i4>
      </vt:variant>
      <vt:variant>
        <vt:i4>54</vt:i4>
      </vt:variant>
      <vt:variant>
        <vt:i4>0</vt:i4>
      </vt:variant>
      <vt:variant>
        <vt:i4>5</vt:i4>
      </vt:variant>
      <vt:variant>
        <vt:lpwstr>https://www.researchireland.ie/funding/research-alliance-award/</vt:lpwstr>
      </vt:variant>
      <vt:variant>
        <vt:lpwstr/>
      </vt:variant>
      <vt:variant>
        <vt:i4>393227</vt:i4>
      </vt:variant>
      <vt:variant>
        <vt:i4>51</vt:i4>
      </vt:variant>
      <vt:variant>
        <vt:i4>0</vt:i4>
      </vt:variant>
      <vt:variant>
        <vt:i4>5</vt:i4>
      </vt:variant>
      <vt:variant>
        <vt:lpwstr>https://uniswales.ac.uk/universities</vt:lpwstr>
      </vt:variant>
      <vt:variant>
        <vt:lpwstr/>
      </vt:variant>
      <vt:variant>
        <vt:i4>2490408</vt:i4>
      </vt:variant>
      <vt:variant>
        <vt:i4>48</vt:i4>
      </vt:variant>
      <vt:variant>
        <vt:i4>0</vt:i4>
      </vt:variant>
      <vt:variant>
        <vt:i4>5</vt:i4>
      </vt:variant>
      <vt:variant>
        <vt:lpwstr>https://www.researchireland.ie/about/policies/</vt:lpwstr>
      </vt:variant>
      <vt:variant>
        <vt:lpwstr/>
      </vt:variant>
      <vt:variant>
        <vt:i4>524318</vt:i4>
      </vt:variant>
      <vt:variant>
        <vt:i4>45</vt:i4>
      </vt:variant>
      <vt:variant>
        <vt:i4>0</vt:i4>
      </vt:variant>
      <vt:variant>
        <vt:i4>5</vt:i4>
      </vt:variant>
      <vt:variant>
        <vt:lpwstr>https://uniswales.ac.uk/about</vt:lpwstr>
      </vt:variant>
      <vt:variant>
        <vt:lpwstr/>
      </vt:variant>
      <vt:variant>
        <vt:i4>6619257</vt:i4>
      </vt:variant>
      <vt:variant>
        <vt:i4>42</vt:i4>
      </vt:variant>
      <vt:variant>
        <vt:i4>0</vt:i4>
      </vt:variant>
      <vt:variant>
        <vt:i4>5</vt:i4>
      </vt:variant>
      <vt:variant>
        <vt:lpwstr>https://www.sfi.ie/funding/sfi-policies-and-guidance/state-aid/</vt:lpwstr>
      </vt:variant>
      <vt:variant>
        <vt:lpwstr/>
      </vt:variant>
      <vt:variant>
        <vt:i4>4784202</vt:i4>
      </vt:variant>
      <vt:variant>
        <vt:i4>39</vt:i4>
      </vt:variant>
      <vt:variant>
        <vt:i4>0</vt:i4>
      </vt:variant>
      <vt:variant>
        <vt:i4>5</vt:i4>
      </vt:variant>
      <vt:variant>
        <vt:lpwstr>https://eur-lex.europa.eu/legal-content/EN/TXT/PDF/?uri=CELEX:52016XC0719(05)&amp;from=EN</vt:lpwstr>
      </vt:variant>
      <vt:variant>
        <vt:lpwstr/>
      </vt:variant>
      <vt:variant>
        <vt:i4>1507346</vt:i4>
      </vt:variant>
      <vt:variant>
        <vt:i4>36</vt:i4>
      </vt:variant>
      <vt:variant>
        <vt:i4>0</vt:i4>
      </vt:variant>
      <vt:variant>
        <vt:i4>5</vt:i4>
      </vt:variant>
      <vt:variant>
        <vt:lpwstr>https://www.sfi.ie/funding/sfi-policies-and-guidance/</vt:lpwstr>
      </vt:variant>
      <vt:variant>
        <vt:lpwstr/>
      </vt:variant>
      <vt:variant>
        <vt:i4>2490431</vt:i4>
      </vt:variant>
      <vt:variant>
        <vt:i4>33</vt:i4>
      </vt:variant>
      <vt:variant>
        <vt:i4>0</vt:i4>
      </vt:variant>
      <vt:variant>
        <vt:i4>5</vt:i4>
      </vt:variant>
      <vt:variant>
        <vt:lpwstr>https://www.sfi.ie/funding/sfi-policies-and-guidance/sfi-general-terms-and-conditions/</vt:lpwstr>
      </vt:variant>
      <vt:variant>
        <vt:lpwstr/>
      </vt:variant>
      <vt:variant>
        <vt:i4>5701702</vt:i4>
      </vt:variant>
      <vt:variant>
        <vt:i4>30</vt:i4>
      </vt:variant>
      <vt:variant>
        <vt:i4>0</vt:i4>
      </vt:variant>
      <vt:variant>
        <vt:i4>5</vt:i4>
      </vt:variant>
      <vt:variant>
        <vt:lpwstr>https://coara.eu/</vt:lpwstr>
      </vt:variant>
      <vt:variant>
        <vt:lpwstr/>
      </vt:variant>
      <vt:variant>
        <vt:i4>7077963</vt:i4>
      </vt:variant>
      <vt:variant>
        <vt:i4>27</vt:i4>
      </vt:variant>
      <vt:variant>
        <vt:i4>0</vt:i4>
      </vt:variant>
      <vt:variant>
        <vt:i4>5</vt:i4>
      </vt:variant>
      <vt:variant>
        <vt:lpwstr>https://coara.eu/app/uploads/2022/09/2022_07_19_rra_agreement_final.pdf</vt:lpwstr>
      </vt:variant>
      <vt:variant>
        <vt:lpwstr/>
      </vt:variant>
      <vt:variant>
        <vt:i4>65627</vt:i4>
      </vt:variant>
      <vt:variant>
        <vt:i4>24</vt:i4>
      </vt:variant>
      <vt:variant>
        <vt:i4>0</vt:i4>
      </vt:variant>
      <vt:variant>
        <vt:i4>5</vt:i4>
      </vt:variant>
      <vt:variant>
        <vt:lpwstr>https://norf.ie/national-action-plan/</vt:lpwstr>
      </vt:variant>
      <vt:variant>
        <vt:lpwstr/>
      </vt:variant>
      <vt:variant>
        <vt:i4>917591</vt:i4>
      </vt:variant>
      <vt:variant>
        <vt:i4>21</vt:i4>
      </vt:variant>
      <vt:variant>
        <vt:i4>0</vt:i4>
      </vt:variant>
      <vt:variant>
        <vt:i4>5</vt:i4>
      </vt:variant>
      <vt:variant>
        <vt:lpwstr>https://www.coalition-s.org/</vt:lpwstr>
      </vt:variant>
      <vt:variant>
        <vt:lpwstr/>
      </vt:variant>
      <vt:variant>
        <vt:i4>6225988</vt:i4>
      </vt:variant>
      <vt:variant>
        <vt:i4>18</vt:i4>
      </vt:variant>
      <vt:variant>
        <vt:i4>0</vt:i4>
      </vt:variant>
      <vt:variant>
        <vt:i4>5</vt:i4>
      </vt:variant>
      <vt:variant>
        <vt:lpwstr>https://sfdora.org./read/</vt:lpwstr>
      </vt:variant>
      <vt:variant>
        <vt:lpwstr/>
      </vt:variant>
      <vt:variant>
        <vt:i4>5505102</vt:i4>
      </vt:variant>
      <vt:variant>
        <vt:i4>15</vt:i4>
      </vt:variant>
      <vt:variant>
        <vt:i4>0</vt:i4>
      </vt:variant>
      <vt:variant>
        <vt:i4>5</vt:i4>
      </vt:variant>
      <vt:variant>
        <vt:lpwstr>https://www.sfi.ie/funding/sfi-policies-and-guidance/gender/</vt:lpwstr>
      </vt:variant>
      <vt:variant>
        <vt:lpwstr/>
      </vt:variant>
      <vt:variant>
        <vt:i4>7536761</vt:i4>
      </vt:variant>
      <vt:variant>
        <vt:i4>12</vt:i4>
      </vt:variant>
      <vt:variant>
        <vt:i4>0</vt:i4>
      </vt:variant>
      <vt:variant>
        <vt:i4>5</vt:i4>
      </vt:variant>
      <vt:variant>
        <vt:lpwstr>https://www.ihrec.ie/guides-and-tools/human-rights-and-equality-in-the-provision-of-good-and-services/what-does-the-law-say/equal-status-acts/</vt:lpwstr>
      </vt:variant>
      <vt:variant>
        <vt:lpwstr>:~:text=The%20Equal%20Status%20Acts%202000,membership%20of%20the%20Traveller%20community.</vt:lpwstr>
      </vt:variant>
      <vt:variant>
        <vt:i4>4784128</vt:i4>
      </vt:variant>
      <vt:variant>
        <vt:i4>9</vt:i4>
      </vt:variant>
      <vt:variant>
        <vt:i4>0</vt:i4>
      </vt:variant>
      <vt:variant>
        <vt:i4>5</vt:i4>
      </vt:variant>
      <vt:variant>
        <vt:lpwstr>https://www.sfi.ie/funding/sfi-policies-and-guidance/gender/SFI-External-Equality-Diversity-and-Inclusion-Strategy-2023-2028.pdf</vt:lpwstr>
      </vt:variant>
      <vt:variant>
        <vt:lpwstr/>
      </vt:variant>
      <vt:variant>
        <vt:i4>3932263</vt:i4>
      </vt:variant>
      <vt:variant>
        <vt:i4>6</vt:i4>
      </vt:variant>
      <vt:variant>
        <vt:i4>0</vt:i4>
      </vt:variant>
      <vt:variant>
        <vt:i4>5</vt:i4>
      </vt:variant>
      <vt:variant>
        <vt:lpwstr>https://www.gov.ie/en/publication/27c78-impact-2030-irelands-new-research-and-innovation-strategy/</vt:lpwstr>
      </vt:variant>
      <vt:variant>
        <vt:lpwstr/>
      </vt:variant>
      <vt:variant>
        <vt:i4>7143474</vt:i4>
      </vt:variant>
      <vt:variant>
        <vt:i4>3</vt:i4>
      </vt:variant>
      <vt:variant>
        <vt:i4>0</vt:i4>
      </vt:variant>
      <vt:variant>
        <vt:i4>5</vt:i4>
      </vt:variant>
      <vt:variant>
        <vt:lpwstr>https://www.gov.ie/en/news/e0036-ireland-wales-shared-statement-and-joint-action-plan-2021-25/</vt:lpwstr>
      </vt:variant>
      <vt:variant>
        <vt:lpwstr/>
      </vt:variant>
      <vt:variant>
        <vt:i4>786460</vt:i4>
      </vt:variant>
      <vt:variant>
        <vt:i4>0</vt:i4>
      </vt:variant>
      <vt:variant>
        <vt:i4>0</vt:i4>
      </vt:variant>
      <vt:variant>
        <vt:i4>5</vt:i4>
      </vt:variant>
      <vt:variant>
        <vt:lpwstr>https://uniswales.ac.uk/our-work/wales-innovation-network</vt:lpwstr>
      </vt:variant>
      <vt:variant>
        <vt:lpwstr/>
      </vt:variant>
      <vt:variant>
        <vt:i4>1245300</vt:i4>
      </vt:variant>
      <vt:variant>
        <vt:i4>3</vt:i4>
      </vt:variant>
      <vt:variant>
        <vt:i4>0</vt:i4>
      </vt:variant>
      <vt:variant>
        <vt:i4>5</vt:i4>
      </vt:variant>
      <vt:variant>
        <vt:lpwstr>mailto:michael.ryan@researchireland.ie</vt:lpwstr>
      </vt:variant>
      <vt:variant>
        <vt:lpwstr/>
      </vt:variant>
      <vt:variant>
        <vt:i4>4849696</vt:i4>
      </vt:variant>
      <vt:variant>
        <vt:i4>0</vt:i4>
      </vt:variant>
      <vt:variant>
        <vt:i4>0</vt:i4>
      </vt:variant>
      <vt:variant>
        <vt:i4>5</vt:i4>
      </vt:variant>
      <vt:variant>
        <vt:lpwstr>mailto:roisin.cheshire@researchireland.ie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Finnigan</dc:creator>
  <cp:keywords/>
  <dc:description/>
  <cp:lastModifiedBy>Nicola McGillicuddy</cp:lastModifiedBy>
  <cp:revision>5</cp:revision>
  <dcterms:created xsi:type="dcterms:W3CDTF">2024-12-18T09:23:00Z</dcterms:created>
  <dcterms:modified xsi:type="dcterms:W3CDTF">2024-12-18T09:27:00Z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0x01010059B46737F0E92341ADBFCB5A0CBE1ABB</vt:lpwstr>
  </property>
  <property fmtid="{D5CDD505-2E9C-101B-9397-08002B2CF9AE}" pid="3" name="MediaServiceImageTags">
    <vt:lpwstr/>
  </property>
</Properties>
</file>